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388DA" w14:textId="77777777" w:rsidR="0014357C" w:rsidRPr="00740371" w:rsidRDefault="0014357C">
      <w:pPr>
        <w:rPr>
          <w:rFonts w:ascii="Arial" w:hAnsi="Arial" w:cs="Arial"/>
          <w:b/>
        </w:rPr>
      </w:pPr>
    </w:p>
    <w:p w14:paraId="6375E3D1" w14:textId="77777777" w:rsidR="0014357C" w:rsidRPr="00740371" w:rsidRDefault="0014357C">
      <w:pPr>
        <w:jc w:val="center"/>
        <w:rPr>
          <w:rFonts w:ascii="Arial" w:hAnsi="Arial" w:cs="Arial"/>
          <w:b/>
        </w:rPr>
      </w:pPr>
    </w:p>
    <w:p w14:paraId="3CB1B3D9" w14:textId="77777777" w:rsidR="000B1164" w:rsidRPr="00740371" w:rsidRDefault="0014357C" w:rsidP="000B1164">
      <w:pPr>
        <w:pStyle w:val="Plattetekst"/>
        <w:rPr>
          <w:rFonts w:ascii="Arial" w:hAnsi="Arial" w:cs="Arial"/>
        </w:rPr>
      </w:pPr>
      <w:r w:rsidRPr="00740371">
        <w:rPr>
          <w:rFonts w:ascii="Arial" w:hAnsi="Arial" w:cs="Arial"/>
        </w:rPr>
        <w:t xml:space="preserve">OVEREENKOMST TOT DE OPRICHTING VAN </w:t>
      </w:r>
      <w:r w:rsidR="00F5056C" w:rsidRPr="00740371">
        <w:rPr>
          <w:rFonts w:ascii="Arial" w:hAnsi="Arial" w:cs="Arial"/>
        </w:rPr>
        <w:t>DE</w:t>
      </w:r>
      <w:r w:rsidRPr="00740371">
        <w:rPr>
          <w:rFonts w:ascii="Arial" w:hAnsi="Arial" w:cs="Arial"/>
        </w:rPr>
        <w:t xml:space="preserve"> </w:t>
      </w:r>
      <w:proofErr w:type="spellStart"/>
      <w:r w:rsidR="000B1164" w:rsidRPr="00740371">
        <w:rPr>
          <w:rFonts w:ascii="Arial" w:hAnsi="Arial" w:cs="Arial"/>
        </w:rPr>
        <w:t>netoverschrijdende</w:t>
      </w:r>
      <w:proofErr w:type="spellEnd"/>
      <w:r w:rsidR="000B1164" w:rsidRPr="00740371">
        <w:rPr>
          <w:rFonts w:ascii="Arial" w:hAnsi="Arial" w:cs="Arial"/>
        </w:rPr>
        <w:t xml:space="preserve"> scholengemeenschap</w:t>
      </w:r>
    </w:p>
    <w:p w14:paraId="084D6D64" w14:textId="77777777" w:rsidR="000B1164" w:rsidRPr="00740371" w:rsidRDefault="000B1164" w:rsidP="000B1164">
      <w:pPr>
        <w:pStyle w:val="Plattetekst"/>
        <w:rPr>
          <w:rFonts w:ascii="Arial" w:hAnsi="Arial" w:cs="Arial"/>
        </w:rPr>
      </w:pPr>
      <w:r w:rsidRPr="00740371">
        <w:rPr>
          <w:rFonts w:ascii="Arial" w:hAnsi="Arial" w:cs="Arial"/>
        </w:rPr>
        <w:t>interlokale vereniging</w:t>
      </w:r>
      <w:r w:rsidR="00F5056C" w:rsidRPr="00740371">
        <w:rPr>
          <w:rFonts w:ascii="Arial" w:hAnsi="Arial" w:cs="Arial"/>
        </w:rPr>
        <w:t xml:space="preserve"> </w:t>
      </w:r>
    </w:p>
    <w:p w14:paraId="1D6A5BD7" w14:textId="69C4FC54" w:rsidR="0014357C" w:rsidRPr="00740371" w:rsidRDefault="00F5056C">
      <w:pPr>
        <w:pStyle w:val="Plattetekst"/>
        <w:rPr>
          <w:rFonts w:ascii="Arial" w:hAnsi="Arial" w:cs="Arial"/>
        </w:rPr>
      </w:pPr>
      <w:r w:rsidRPr="00740371">
        <w:rPr>
          <w:rFonts w:ascii="Arial" w:hAnsi="Arial" w:cs="Arial"/>
        </w:rPr>
        <w:t>“KADANZ”</w:t>
      </w:r>
    </w:p>
    <w:p w14:paraId="26AC141F" w14:textId="77777777" w:rsidR="00C32278" w:rsidRPr="00740371" w:rsidRDefault="00C32278" w:rsidP="00F5056C">
      <w:pPr>
        <w:tabs>
          <w:tab w:val="left" w:pos="284"/>
        </w:tabs>
        <w:rPr>
          <w:rFonts w:ascii="Arial" w:hAnsi="Arial" w:cs="Arial"/>
        </w:rPr>
      </w:pPr>
    </w:p>
    <w:p w14:paraId="2796DCD9" w14:textId="20372814" w:rsidR="00F5056C" w:rsidRPr="00740371" w:rsidRDefault="00F5056C" w:rsidP="00F5056C">
      <w:pPr>
        <w:tabs>
          <w:tab w:val="left" w:pos="284"/>
        </w:tabs>
        <w:rPr>
          <w:rFonts w:ascii="Arial" w:hAnsi="Arial" w:cs="Arial"/>
        </w:rPr>
      </w:pPr>
      <w:r w:rsidRPr="00740371">
        <w:rPr>
          <w:rFonts w:ascii="Arial" w:hAnsi="Arial" w:cs="Arial"/>
        </w:rPr>
        <w:t>Tussen</w:t>
      </w:r>
    </w:p>
    <w:p w14:paraId="61A32B20" w14:textId="77777777" w:rsidR="00F5056C" w:rsidRPr="00740371" w:rsidRDefault="00F5056C" w:rsidP="00F5056C">
      <w:pPr>
        <w:tabs>
          <w:tab w:val="left" w:pos="284"/>
        </w:tabs>
        <w:rPr>
          <w:rFonts w:ascii="Arial" w:hAnsi="Arial" w:cs="Arial"/>
        </w:rPr>
      </w:pPr>
    </w:p>
    <w:p w14:paraId="4BBA509A" w14:textId="77777777" w:rsidR="00F5056C" w:rsidRPr="00740371" w:rsidRDefault="00F5056C" w:rsidP="00F5056C">
      <w:pPr>
        <w:pStyle w:val="Lijstalinea"/>
        <w:numPr>
          <w:ilvl w:val="0"/>
          <w:numId w:val="5"/>
        </w:numPr>
        <w:spacing w:after="200" w:line="360" w:lineRule="auto"/>
        <w:jc w:val="both"/>
        <w:rPr>
          <w:rFonts w:ascii="Arial" w:hAnsi="Arial" w:cs="Arial"/>
          <w:b/>
          <w:sz w:val="20"/>
          <w:szCs w:val="20"/>
        </w:rPr>
      </w:pPr>
      <w:bookmarkStart w:id="0" w:name="_Hlk508612533"/>
      <w:r w:rsidRPr="00740371">
        <w:rPr>
          <w:rFonts w:ascii="Arial" w:hAnsi="Arial" w:cs="Arial"/>
          <w:b/>
          <w:sz w:val="20"/>
          <w:szCs w:val="20"/>
        </w:rPr>
        <w:t>Gemeentebestuur Anzegem</w:t>
      </w:r>
    </w:p>
    <w:p w14:paraId="45B305F4" w14:textId="56228A21" w:rsidR="00F5056C" w:rsidRPr="00740371" w:rsidRDefault="00F5056C" w:rsidP="00F5056C">
      <w:pPr>
        <w:pStyle w:val="Lijstalinea"/>
        <w:spacing w:after="200" w:line="360" w:lineRule="auto"/>
        <w:jc w:val="both"/>
        <w:rPr>
          <w:rFonts w:ascii="Arial" w:hAnsi="Arial" w:cs="Arial"/>
          <w:sz w:val="20"/>
          <w:szCs w:val="20"/>
        </w:rPr>
      </w:pPr>
      <w:bookmarkStart w:id="1" w:name="_Hlk21357283"/>
      <w:r w:rsidRPr="00740371">
        <w:rPr>
          <w:rFonts w:ascii="Arial" w:hAnsi="Arial" w:cs="Arial"/>
          <w:sz w:val="20"/>
          <w:szCs w:val="20"/>
        </w:rPr>
        <w:t xml:space="preserve">vertegenwoordigd door </w:t>
      </w:r>
      <w:r w:rsidR="00CE2DF5" w:rsidRPr="00740371">
        <w:rPr>
          <w:rFonts w:ascii="Arial" w:hAnsi="Arial" w:cs="Arial"/>
          <w:sz w:val="20"/>
          <w:szCs w:val="20"/>
        </w:rPr>
        <w:t xml:space="preserve">de voorzitter </w:t>
      </w:r>
      <w:r w:rsidR="00AF0A3A">
        <w:rPr>
          <w:rFonts w:ascii="Arial" w:hAnsi="Arial" w:cs="Arial"/>
          <w:sz w:val="20"/>
          <w:szCs w:val="20"/>
        </w:rPr>
        <w:t xml:space="preserve">van de gemeenteraad </w:t>
      </w:r>
      <w:r w:rsidR="00CE2DF5" w:rsidRPr="00740371">
        <w:rPr>
          <w:rFonts w:ascii="Arial" w:hAnsi="Arial" w:cs="Arial"/>
          <w:sz w:val="20"/>
          <w:szCs w:val="20"/>
        </w:rPr>
        <w:t xml:space="preserve">en de </w:t>
      </w:r>
      <w:r w:rsidR="00473461" w:rsidRPr="00740371">
        <w:rPr>
          <w:rFonts w:ascii="Arial" w:hAnsi="Arial" w:cs="Arial"/>
          <w:sz w:val="20"/>
          <w:szCs w:val="20"/>
        </w:rPr>
        <w:t>Algemeen Directeur</w:t>
      </w:r>
    </w:p>
    <w:p w14:paraId="1B72CFB7" w14:textId="536E0BF1" w:rsidR="00BD6333" w:rsidRPr="00740371" w:rsidRDefault="00BD6333" w:rsidP="00F5056C">
      <w:pPr>
        <w:pStyle w:val="Lijstalinea"/>
        <w:spacing w:after="200" w:line="360" w:lineRule="auto"/>
        <w:jc w:val="both"/>
        <w:rPr>
          <w:rFonts w:ascii="Arial" w:hAnsi="Arial" w:cs="Arial"/>
          <w:sz w:val="20"/>
          <w:szCs w:val="20"/>
        </w:rPr>
      </w:pPr>
      <w:r w:rsidRPr="00740371">
        <w:rPr>
          <w:rFonts w:ascii="Arial" w:hAnsi="Arial" w:cs="Arial"/>
          <w:sz w:val="20"/>
          <w:szCs w:val="20"/>
        </w:rPr>
        <w:t>met name</w:t>
      </w:r>
    </w:p>
    <w:bookmarkEnd w:id="0"/>
    <w:bookmarkEnd w:id="1"/>
    <w:p w14:paraId="6EAD4AC5" w14:textId="77777777" w:rsidR="00F5056C" w:rsidRPr="00740371" w:rsidRDefault="00F5056C" w:rsidP="00F5056C">
      <w:pPr>
        <w:pStyle w:val="Lijstalinea"/>
        <w:spacing w:after="200" w:line="360" w:lineRule="auto"/>
        <w:jc w:val="both"/>
        <w:rPr>
          <w:rFonts w:ascii="Arial" w:hAnsi="Arial" w:cs="Arial"/>
          <w:sz w:val="10"/>
          <w:szCs w:val="10"/>
        </w:rPr>
      </w:pPr>
    </w:p>
    <w:p w14:paraId="091A5EC8" w14:textId="77777777" w:rsidR="00F5056C" w:rsidRPr="00740371" w:rsidRDefault="00F5056C" w:rsidP="00F5056C">
      <w:pPr>
        <w:pStyle w:val="Lijstalinea"/>
        <w:numPr>
          <w:ilvl w:val="0"/>
          <w:numId w:val="5"/>
        </w:numPr>
        <w:spacing w:after="200" w:line="360" w:lineRule="auto"/>
        <w:jc w:val="both"/>
        <w:rPr>
          <w:rFonts w:ascii="Arial" w:hAnsi="Arial" w:cs="Arial"/>
          <w:b/>
          <w:sz w:val="20"/>
          <w:szCs w:val="20"/>
        </w:rPr>
      </w:pPr>
      <w:r w:rsidRPr="00740371">
        <w:rPr>
          <w:rFonts w:ascii="Arial" w:hAnsi="Arial" w:cs="Arial"/>
          <w:b/>
          <w:sz w:val="20"/>
          <w:szCs w:val="20"/>
        </w:rPr>
        <w:t>Gemeentebestuur Deerlijk</w:t>
      </w:r>
    </w:p>
    <w:p w14:paraId="3CF9ADE5" w14:textId="77777777" w:rsidR="00AF0A3A" w:rsidRPr="00740371" w:rsidRDefault="00AF0A3A" w:rsidP="00AF0A3A">
      <w:pPr>
        <w:pStyle w:val="Lijstalinea"/>
        <w:spacing w:after="200" w:line="360" w:lineRule="auto"/>
        <w:jc w:val="both"/>
        <w:rPr>
          <w:rFonts w:ascii="Arial" w:hAnsi="Arial" w:cs="Arial"/>
          <w:sz w:val="20"/>
          <w:szCs w:val="20"/>
        </w:rPr>
      </w:pPr>
      <w:r w:rsidRPr="00740371">
        <w:rPr>
          <w:rFonts w:ascii="Arial" w:hAnsi="Arial" w:cs="Arial"/>
          <w:sz w:val="20"/>
          <w:szCs w:val="20"/>
        </w:rPr>
        <w:t xml:space="preserve">vertegenwoordigd door de voorzitter </w:t>
      </w:r>
      <w:r>
        <w:rPr>
          <w:rFonts w:ascii="Arial" w:hAnsi="Arial" w:cs="Arial"/>
          <w:sz w:val="20"/>
          <w:szCs w:val="20"/>
        </w:rPr>
        <w:t xml:space="preserve">van de gemeenteraad </w:t>
      </w:r>
      <w:r w:rsidRPr="00740371">
        <w:rPr>
          <w:rFonts w:ascii="Arial" w:hAnsi="Arial" w:cs="Arial"/>
          <w:sz w:val="20"/>
          <w:szCs w:val="20"/>
        </w:rPr>
        <w:t>en de Algemeen Directeur</w:t>
      </w:r>
    </w:p>
    <w:p w14:paraId="7001885E" w14:textId="7EB0601F" w:rsidR="00BD6333" w:rsidRPr="00740371" w:rsidRDefault="00BD6333" w:rsidP="00F5056C">
      <w:pPr>
        <w:pStyle w:val="Lijstalinea"/>
        <w:spacing w:after="200" w:line="360" w:lineRule="auto"/>
        <w:jc w:val="both"/>
        <w:rPr>
          <w:rFonts w:ascii="Arial" w:hAnsi="Arial" w:cs="Arial"/>
          <w:sz w:val="20"/>
          <w:szCs w:val="20"/>
        </w:rPr>
      </w:pPr>
      <w:r w:rsidRPr="00740371">
        <w:rPr>
          <w:rFonts w:ascii="Arial" w:hAnsi="Arial" w:cs="Arial"/>
          <w:sz w:val="20"/>
          <w:szCs w:val="20"/>
        </w:rPr>
        <w:t>met name</w:t>
      </w:r>
    </w:p>
    <w:p w14:paraId="4F6486E3" w14:textId="77777777" w:rsidR="00BD6333" w:rsidRPr="00740371" w:rsidRDefault="00BD6333" w:rsidP="00F5056C">
      <w:pPr>
        <w:pStyle w:val="Lijstalinea"/>
        <w:spacing w:after="200" w:line="360" w:lineRule="auto"/>
        <w:jc w:val="both"/>
        <w:rPr>
          <w:rFonts w:ascii="Arial" w:hAnsi="Arial" w:cs="Arial"/>
          <w:sz w:val="10"/>
          <w:szCs w:val="10"/>
        </w:rPr>
      </w:pPr>
    </w:p>
    <w:p w14:paraId="509B76D6" w14:textId="0615EC1E" w:rsidR="00BD6333" w:rsidRPr="00740371" w:rsidRDefault="00BD6333" w:rsidP="00BD6333">
      <w:pPr>
        <w:pStyle w:val="Lijstalinea"/>
        <w:numPr>
          <w:ilvl w:val="0"/>
          <w:numId w:val="6"/>
        </w:numPr>
        <w:spacing w:after="200" w:line="360" w:lineRule="auto"/>
        <w:jc w:val="both"/>
        <w:rPr>
          <w:rFonts w:ascii="Arial" w:hAnsi="Arial" w:cs="Arial"/>
          <w:b/>
          <w:sz w:val="20"/>
          <w:szCs w:val="20"/>
        </w:rPr>
      </w:pPr>
      <w:r w:rsidRPr="00740371">
        <w:rPr>
          <w:rFonts w:ascii="Arial" w:hAnsi="Arial" w:cs="Arial"/>
          <w:b/>
          <w:sz w:val="20"/>
          <w:szCs w:val="20"/>
        </w:rPr>
        <w:t xml:space="preserve">Gemeentebestuur Kortrijk </w:t>
      </w:r>
    </w:p>
    <w:p w14:paraId="462DD00F" w14:textId="77777777" w:rsidR="00AF0A3A" w:rsidRPr="00740371" w:rsidRDefault="00AF0A3A" w:rsidP="00AF0A3A">
      <w:pPr>
        <w:pStyle w:val="Lijstalinea"/>
        <w:spacing w:after="200" w:line="360" w:lineRule="auto"/>
        <w:jc w:val="both"/>
        <w:rPr>
          <w:rFonts w:ascii="Arial" w:hAnsi="Arial" w:cs="Arial"/>
          <w:sz w:val="20"/>
          <w:szCs w:val="20"/>
        </w:rPr>
      </w:pPr>
      <w:r w:rsidRPr="00740371">
        <w:rPr>
          <w:rFonts w:ascii="Arial" w:hAnsi="Arial" w:cs="Arial"/>
          <w:sz w:val="20"/>
          <w:szCs w:val="20"/>
        </w:rPr>
        <w:t xml:space="preserve">vertegenwoordigd door de voorzitter </w:t>
      </w:r>
      <w:r>
        <w:rPr>
          <w:rFonts w:ascii="Arial" w:hAnsi="Arial" w:cs="Arial"/>
          <w:sz w:val="20"/>
          <w:szCs w:val="20"/>
        </w:rPr>
        <w:t xml:space="preserve">van de gemeenteraad </w:t>
      </w:r>
      <w:r w:rsidRPr="00740371">
        <w:rPr>
          <w:rFonts w:ascii="Arial" w:hAnsi="Arial" w:cs="Arial"/>
          <w:sz w:val="20"/>
          <w:szCs w:val="20"/>
        </w:rPr>
        <w:t>en de Algemeen Directeur</w:t>
      </w:r>
    </w:p>
    <w:p w14:paraId="3DACC003" w14:textId="2BEC5A00" w:rsidR="00BD6333" w:rsidRPr="00DA512C" w:rsidRDefault="00BD6333" w:rsidP="00BD6333">
      <w:pPr>
        <w:pStyle w:val="Lijstalinea"/>
        <w:spacing w:after="200" w:line="360" w:lineRule="auto"/>
        <w:jc w:val="both"/>
        <w:rPr>
          <w:rFonts w:ascii="Arial" w:hAnsi="Arial" w:cs="Arial"/>
          <w:color w:val="FF0000"/>
          <w:sz w:val="20"/>
          <w:szCs w:val="20"/>
        </w:rPr>
      </w:pPr>
      <w:r w:rsidRPr="00740371">
        <w:rPr>
          <w:rFonts w:ascii="Arial" w:hAnsi="Arial" w:cs="Arial"/>
          <w:sz w:val="20"/>
          <w:szCs w:val="20"/>
        </w:rPr>
        <w:t>met name</w:t>
      </w:r>
      <w:r w:rsidR="00DA512C">
        <w:rPr>
          <w:rFonts w:ascii="Arial" w:hAnsi="Arial" w:cs="Arial"/>
          <w:sz w:val="20"/>
          <w:szCs w:val="20"/>
        </w:rPr>
        <w:tab/>
      </w:r>
    </w:p>
    <w:p w14:paraId="0432D00D" w14:textId="77777777" w:rsidR="00BD6333" w:rsidRPr="00740371" w:rsidRDefault="00BD6333" w:rsidP="00F5056C">
      <w:pPr>
        <w:pStyle w:val="Lijstalinea"/>
        <w:spacing w:after="200" w:line="360" w:lineRule="auto"/>
        <w:jc w:val="both"/>
        <w:rPr>
          <w:rFonts w:ascii="Arial" w:hAnsi="Arial" w:cs="Arial"/>
          <w:sz w:val="10"/>
          <w:szCs w:val="10"/>
        </w:rPr>
      </w:pPr>
    </w:p>
    <w:p w14:paraId="143E8FBA" w14:textId="127D7523" w:rsidR="006D509C" w:rsidRPr="00740371" w:rsidRDefault="006D509C" w:rsidP="006D509C">
      <w:pPr>
        <w:tabs>
          <w:tab w:val="left" w:pos="284"/>
        </w:tabs>
        <w:rPr>
          <w:rFonts w:ascii="Arial" w:hAnsi="Arial" w:cs="Arial"/>
        </w:rPr>
      </w:pPr>
      <w:r w:rsidRPr="00740371">
        <w:rPr>
          <w:rFonts w:ascii="Arial" w:hAnsi="Arial" w:cs="Arial"/>
        </w:rPr>
        <w:t>Tussen de schoolbesturen van Katholiek Onderwijs Vlaanderen</w:t>
      </w:r>
    </w:p>
    <w:p w14:paraId="2CE6DB63" w14:textId="77777777" w:rsidR="006D509C" w:rsidRPr="00740371" w:rsidRDefault="006D509C" w:rsidP="00F5056C">
      <w:pPr>
        <w:pStyle w:val="Lijstalinea"/>
        <w:spacing w:after="200" w:line="360" w:lineRule="auto"/>
        <w:jc w:val="both"/>
        <w:rPr>
          <w:rFonts w:ascii="Arial" w:hAnsi="Arial" w:cs="Arial"/>
          <w:sz w:val="10"/>
          <w:szCs w:val="10"/>
        </w:rPr>
      </w:pPr>
    </w:p>
    <w:p w14:paraId="69AAA573" w14:textId="77777777" w:rsidR="00F5056C" w:rsidRPr="00740371" w:rsidRDefault="00F5056C" w:rsidP="00F5056C">
      <w:pPr>
        <w:pStyle w:val="Lijstalinea"/>
        <w:numPr>
          <w:ilvl w:val="0"/>
          <w:numId w:val="5"/>
        </w:numPr>
        <w:spacing w:after="200" w:line="360" w:lineRule="auto"/>
        <w:jc w:val="both"/>
        <w:rPr>
          <w:rFonts w:ascii="Arial" w:hAnsi="Arial" w:cs="Arial"/>
          <w:b/>
          <w:sz w:val="20"/>
          <w:szCs w:val="20"/>
        </w:rPr>
      </w:pPr>
      <w:r w:rsidRPr="00740371">
        <w:rPr>
          <w:rFonts w:ascii="Arial" w:hAnsi="Arial" w:cs="Arial"/>
          <w:b/>
          <w:sz w:val="20"/>
          <w:szCs w:val="20"/>
        </w:rPr>
        <w:t xml:space="preserve">vzw </w:t>
      </w:r>
      <w:proofErr w:type="spellStart"/>
      <w:r w:rsidRPr="00740371">
        <w:rPr>
          <w:rFonts w:ascii="Arial" w:hAnsi="Arial" w:cs="Arial"/>
          <w:b/>
          <w:sz w:val="20"/>
          <w:szCs w:val="20"/>
        </w:rPr>
        <w:t>Vzw</w:t>
      </w:r>
      <w:proofErr w:type="spellEnd"/>
      <w:r w:rsidRPr="00740371">
        <w:rPr>
          <w:rFonts w:ascii="Arial" w:hAnsi="Arial" w:cs="Arial"/>
          <w:b/>
          <w:sz w:val="20"/>
          <w:szCs w:val="20"/>
        </w:rPr>
        <w:t xml:space="preserve"> Katholiek Onderwijs Sint-Jan</w:t>
      </w:r>
    </w:p>
    <w:p w14:paraId="529A2CFB" w14:textId="77777777" w:rsidR="00F5056C" w:rsidRPr="00740371" w:rsidRDefault="00F5056C" w:rsidP="00F5056C">
      <w:pPr>
        <w:pStyle w:val="Lijstalinea"/>
        <w:spacing w:after="200" w:line="360" w:lineRule="auto"/>
        <w:jc w:val="both"/>
        <w:rPr>
          <w:rFonts w:ascii="Arial" w:hAnsi="Arial" w:cs="Arial"/>
          <w:sz w:val="20"/>
          <w:szCs w:val="20"/>
        </w:rPr>
      </w:pPr>
      <w:r w:rsidRPr="00740371">
        <w:rPr>
          <w:rFonts w:ascii="Arial" w:hAnsi="Arial" w:cs="Arial"/>
          <w:sz w:val="20"/>
          <w:szCs w:val="20"/>
        </w:rPr>
        <w:t xml:space="preserve">vertegenwoordigd door Koen Damman en Noël </w:t>
      </w:r>
      <w:proofErr w:type="spellStart"/>
      <w:r w:rsidRPr="00740371">
        <w:rPr>
          <w:rFonts w:ascii="Arial" w:hAnsi="Arial" w:cs="Arial"/>
          <w:sz w:val="20"/>
          <w:szCs w:val="20"/>
        </w:rPr>
        <w:t>Tirions</w:t>
      </w:r>
      <w:proofErr w:type="spellEnd"/>
    </w:p>
    <w:p w14:paraId="7FBC6ADA" w14:textId="1926BFB9" w:rsidR="00F5056C" w:rsidRPr="00740371" w:rsidRDefault="006D3B51" w:rsidP="00F5056C">
      <w:pPr>
        <w:pStyle w:val="Lijstalinea"/>
        <w:spacing w:after="0" w:line="360" w:lineRule="auto"/>
        <w:jc w:val="both"/>
        <w:rPr>
          <w:rFonts w:ascii="Arial" w:hAnsi="Arial" w:cs="Arial"/>
          <w:sz w:val="20"/>
          <w:szCs w:val="20"/>
        </w:rPr>
      </w:pPr>
      <w:r w:rsidRPr="00740371">
        <w:rPr>
          <w:rFonts w:ascii="Arial" w:hAnsi="Arial" w:cs="Arial"/>
          <w:sz w:val="20"/>
          <w:szCs w:val="20"/>
        </w:rPr>
        <w:t>respectievelijk</w:t>
      </w:r>
      <w:r w:rsidR="001E0CA4" w:rsidRPr="00740371">
        <w:rPr>
          <w:rFonts w:ascii="Arial" w:hAnsi="Arial" w:cs="Arial"/>
          <w:sz w:val="20"/>
          <w:szCs w:val="20"/>
        </w:rPr>
        <w:t xml:space="preserve"> voorzitter en bestuurder,</w:t>
      </w:r>
    </w:p>
    <w:p w14:paraId="7A5C2CF2" w14:textId="77777777" w:rsidR="00F5056C" w:rsidRPr="00740371" w:rsidRDefault="00F5056C" w:rsidP="00F5056C">
      <w:pPr>
        <w:pStyle w:val="Lijstalinea"/>
        <w:spacing w:after="200" w:line="360" w:lineRule="auto"/>
        <w:jc w:val="both"/>
        <w:rPr>
          <w:rFonts w:ascii="Arial" w:hAnsi="Arial" w:cs="Arial"/>
          <w:sz w:val="10"/>
          <w:szCs w:val="10"/>
        </w:rPr>
      </w:pPr>
    </w:p>
    <w:p w14:paraId="3D353494" w14:textId="77777777" w:rsidR="00F5056C" w:rsidRPr="00740371" w:rsidRDefault="00F5056C" w:rsidP="00F5056C">
      <w:pPr>
        <w:pStyle w:val="Lijstalinea"/>
        <w:numPr>
          <w:ilvl w:val="0"/>
          <w:numId w:val="5"/>
        </w:numPr>
        <w:spacing w:after="200" w:line="360" w:lineRule="auto"/>
        <w:jc w:val="both"/>
        <w:rPr>
          <w:rFonts w:ascii="Arial" w:hAnsi="Arial" w:cs="Arial"/>
          <w:b/>
          <w:sz w:val="20"/>
          <w:szCs w:val="20"/>
        </w:rPr>
      </w:pPr>
      <w:r w:rsidRPr="00740371">
        <w:rPr>
          <w:rFonts w:ascii="Arial" w:hAnsi="Arial" w:cs="Arial"/>
          <w:b/>
          <w:sz w:val="20"/>
          <w:szCs w:val="20"/>
        </w:rPr>
        <w:t xml:space="preserve">vzw </w:t>
      </w:r>
      <w:proofErr w:type="spellStart"/>
      <w:r w:rsidRPr="00740371">
        <w:rPr>
          <w:rFonts w:ascii="Arial" w:hAnsi="Arial" w:cs="Arial"/>
          <w:b/>
          <w:sz w:val="20"/>
          <w:szCs w:val="20"/>
        </w:rPr>
        <w:t>Vzw</w:t>
      </w:r>
      <w:proofErr w:type="spellEnd"/>
      <w:r w:rsidRPr="00740371">
        <w:rPr>
          <w:rFonts w:ascii="Arial" w:hAnsi="Arial" w:cs="Arial"/>
          <w:b/>
          <w:sz w:val="20"/>
          <w:szCs w:val="20"/>
        </w:rPr>
        <w:t xml:space="preserve"> Vrije Basisschool Sint-Theresia Anzegem</w:t>
      </w:r>
    </w:p>
    <w:p w14:paraId="3D2EE490" w14:textId="77777777" w:rsidR="00F5056C" w:rsidRPr="00740371" w:rsidRDefault="00F5056C" w:rsidP="00F5056C">
      <w:pPr>
        <w:pStyle w:val="Lijstalinea"/>
        <w:spacing w:after="200" w:line="360" w:lineRule="auto"/>
        <w:jc w:val="both"/>
        <w:rPr>
          <w:rFonts w:ascii="Arial" w:hAnsi="Arial" w:cs="Arial"/>
          <w:sz w:val="20"/>
          <w:szCs w:val="20"/>
        </w:rPr>
      </w:pPr>
      <w:r w:rsidRPr="00740371">
        <w:rPr>
          <w:rFonts w:ascii="Arial" w:hAnsi="Arial" w:cs="Arial"/>
          <w:sz w:val="20"/>
          <w:szCs w:val="20"/>
        </w:rPr>
        <w:t xml:space="preserve">vertegenwoordigd door Peter Geldhof en Vincent </w:t>
      </w:r>
      <w:proofErr w:type="spellStart"/>
      <w:r w:rsidRPr="00740371">
        <w:rPr>
          <w:rFonts w:ascii="Arial" w:hAnsi="Arial" w:cs="Arial"/>
          <w:sz w:val="20"/>
          <w:szCs w:val="20"/>
        </w:rPr>
        <w:t>Decruyenaere</w:t>
      </w:r>
      <w:proofErr w:type="spellEnd"/>
    </w:p>
    <w:p w14:paraId="186C7CF4" w14:textId="3779CE02" w:rsidR="001E0CA4" w:rsidRPr="00740371" w:rsidRDefault="001E0CA4" w:rsidP="001E0CA4">
      <w:pPr>
        <w:pStyle w:val="Lijstalinea"/>
        <w:spacing w:after="0" w:line="360" w:lineRule="auto"/>
        <w:jc w:val="both"/>
        <w:rPr>
          <w:rFonts w:ascii="Arial" w:hAnsi="Arial" w:cs="Arial"/>
          <w:sz w:val="20"/>
          <w:szCs w:val="20"/>
        </w:rPr>
      </w:pPr>
      <w:r w:rsidRPr="00740371">
        <w:rPr>
          <w:rFonts w:ascii="Arial" w:hAnsi="Arial" w:cs="Arial"/>
          <w:sz w:val="20"/>
          <w:szCs w:val="20"/>
        </w:rPr>
        <w:t>respectievelijk</w:t>
      </w:r>
      <w:r w:rsidR="001066BF" w:rsidRPr="00740371">
        <w:rPr>
          <w:rFonts w:ascii="Arial" w:hAnsi="Arial" w:cs="Arial"/>
          <w:sz w:val="20"/>
          <w:szCs w:val="20"/>
        </w:rPr>
        <w:t xml:space="preserve"> bestuurders,</w:t>
      </w:r>
    </w:p>
    <w:p w14:paraId="556716DA" w14:textId="77777777" w:rsidR="00F5056C" w:rsidRPr="00740371" w:rsidRDefault="00F5056C" w:rsidP="00F5056C">
      <w:pPr>
        <w:pStyle w:val="Lijstalinea"/>
        <w:spacing w:after="200" w:line="360" w:lineRule="auto"/>
        <w:jc w:val="both"/>
        <w:rPr>
          <w:rFonts w:ascii="Arial" w:hAnsi="Arial" w:cs="Arial"/>
          <w:sz w:val="10"/>
          <w:szCs w:val="10"/>
        </w:rPr>
      </w:pPr>
    </w:p>
    <w:p w14:paraId="6EE47A91" w14:textId="77777777" w:rsidR="00F5056C" w:rsidRPr="00740371" w:rsidRDefault="00F5056C" w:rsidP="00F5056C">
      <w:pPr>
        <w:pStyle w:val="Lijstalinea"/>
        <w:numPr>
          <w:ilvl w:val="0"/>
          <w:numId w:val="5"/>
        </w:numPr>
        <w:spacing w:after="200" w:line="360" w:lineRule="auto"/>
        <w:jc w:val="both"/>
        <w:rPr>
          <w:rFonts w:ascii="Arial" w:hAnsi="Arial" w:cs="Arial"/>
          <w:b/>
          <w:sz w:val="20"/>
          <w:szCs w:val="20"/>
        </w:rPr>
      </w:pPr>
      <w:r w:rsidRPr="00740371">
        <w:rPr>
          <w:rFonts w:ascii="Arial" w:hAnsi="Arial" w:cs="Arial"/>
          <w:b/>
          <w:sz w:val="20"/>
          <w:szCs w:val="20"/>
        </w:rPr>
        <w:t xml:space="preserve">vzw </w:t>
      </w:r>
      <w:proofErr w:type="spellStart"/>
      <w:r w:rsidRPr="00740371">
        <w:rPr>
          <w:rFonts w:ascii="Arial" w:hAnsi="Arial" w:cs="Arial"/>
          <w:b/>
          <w:sz w:val="20"/>
          <w:szCs w:val="20"/>
        </w:rPr>
        <w:t>Vzw</w:t>
      </w:r>
      <w:proofErr w:type="spellEnd"/>
      <w:r w:rsidRPr="00740371">
        <w:rPr>
          <w:rFonts w:ascii="Arial" w:hAnsi="Arial" w:cs="Arial"/>
          <w:b/>
          <w:sz w:val="20"/>
          <w:szCs w:val="20"/>
        </w:rPr>
        <w:t xml:space="preserve"> Katholieke Basisscholen V.I.K.T.</w:t>
      </w:r>
    </w:p>
    <w:p w14:paraId="4E3EF08E" w14:textId="032E1A8B" w:rsidR="00F5056C" w:rsidRPr="00740371" w:rsidRDefault="00F5056C" w:rsidP="00F5056C">
      <w:pPr>
        <w:pStyle w:val="Lijstalinea"/>
        <w:spacing w:after="0" w:line="360" w:lineRule="auto"/>
        <w:jc w:val="both"/>
        <w:rPr>
          <w:rFonts w:ascii="Arial" w:hAnsi="Arial" w:cs="Arial"/>
          <w:sz w:val="20"/>
          <w:szCs w:val="20"/>
        </w:rPr>
      </w:pPr>
      <w:r w:rsidRPr="00740371">
        <w:rPr>
          <w:rFonts w:ascii="Arial" w:hAnsi="Arial" w:cs="Arial"/>
          <w:sz w:val="20"/>
          <w:szCs w:val="20"/>
        </w:rPr>
        <w:t xml:space="preserve">vertegenwoordigd door </w:t>
      </w:r>
      <w:r w:rsidR="00425C02" w:rsidRPr="00740371">
        <w:rPr>
          <w:rFonts w:ascii="Arial" w:hAnsi="Arial" w:cs="Arial"/>
          <w:sz w:val="20"/>
          <w:szCs w:val="20"/>
        </w:rPr>
        <w:t>pr. Jan Sevenha</w:t>
      </w:r>
      <w:r w:rsidR="005D0D3E" w:rsidRPr="00740371">
        <w:rPr>
          <w:rFonts w:ascii="Arial" w:hAnsi="Arial" w:cs="Arial"/>
          <w:sz w:val="20"/>
          <w:szCs w:val="20"/>
        </w:rPr>
        <w:t>nt</w:t>
      </w:r>
      <w:r w:rsidRPr="00740371">
        <w:rPr>
          <w:rFonts w:ascii="Arial" w:hAnsi="Arial" w:cs="Arial"/>
          <w:sz w:val="20"/>
          <w:szCs w:val="20"/>
        </w:rPr>
        <w:t xml:space="preserve"> en Sofie Mailliard</w:t>
      </w:r>
    </w:p>
    <w:p w14:paraId="40DA6C5C" w14:textId="643B4F3A" w:rsidR="001E0CA4" w:rsidRPr="00740371" w:rsidRDefault="001E0CA4" w:rsidP="001E0CA4">
      <w:pPr>
        <w:pStyle w:val="Lijstalinea"/>
        <w:spacing w:after="0" w:line="360" w:lineRule="auto"/>
        <w:jc w:val="both"/>
        <w:rPr>
          <w:rFonts w:ascii="Arial" w:hAnsi="Arial" w:cs="Arial"/>
          <w:sz w:val="20"/>
          <w:szCs w:val="20"/>
        </w:rPr>
      </w:pPr>
      <w:r w:rsidRPr="00740371">
        <w:rPr>
          <w:rFonts w:ascii="Arial" w:hAnsi="Arial" w:cs="Arial"/>
          <w:sz w:val="20"/>
          <w:szCs w:val="20"/>
        </w:rPr>
        <w:t>respectievelijk</w:t>
      </w:r>
      <w:r w:rsidR="001066BF" w:rsidRPr="00740371">
        <w:rPr>
          <w:rFonts w:ascii="Arial" w:hAnsi="Arial" w:cs="Arial"/>
          <w:sz w:val="20"/>
          <w:szCs w:val="20"/>
        </w:rPr>
        <w:t xml:space="preserve"> voorzitter en bestuurder,</w:t>
      </w:r>
    </w:p>
    <w:p w14:paraId="7EC14BBB" w14:textId="77777777" w:rsidR="00F5056C" w:rsidRPr="00740371" w:rsidRDefault="00F5056C" w:rsidP="00F5056C">
      <w:pPr>
        <w:pStyle w:val="Lijstalinea"/>
        <w:spacing w:after="200" w:line="360" w:lineRule="auto"/>
        <w:jc w:val="both"/>
        <w:rPr>
          <w:rFonts w:ascii="Arial" w:hAnsi="Arial" w:cs="Arial"/>
          <w:sz w:val="10"/>
          <w:szCs w:val="10"/>
        </w:rPr>
      </w:pPr>
    </w:p>
    <w:p w14:paraId="5883413D" w14:textId="77777777" w:rsidR="00F5056C" w:rsidRPr="00740371" w:rsidRDefault="00F5056C" w:rsidP="00F5056C">
      <w:pPr>
        <w:pStyle w:val="Lijstalinea"/>
        <w:numPr>
          <w:ilvl w:val="0"/>
          <w:numId w:val="5"/>
        </w:numPr>
        <w:spacing w:after="0" w:line="360" w:lineRule="auto"/>
        <w:jc w:val="both"/>
        <w:rPr>
          <w:rFonts w:ascii="Arial" w:hAnsi="Arial" w:cs="Arial"/>
          <w:b/>
          <w:sz w:val="20"/>
          <w:szCs w:val="20"/>
        </w:rPr>
      </w:pPr>
      <w:r w:rsidRPr="00740371">
        <w:rPr>
          <w:rFonts w:ascii="Arial" w:hAnsi="Arial" w:cs="Arial"/>
          <w:b/>
          <w:sz w:val="20"/>
          <w:szCs w:val="20"/>
        </w:rPr>
        <w:t>Vzw Vrije Basisscholen Sint-</w:t>
      </w:r>
      <w:proofErr w:type="spellStart"/>
      <w:r w:rsidRPr="00740371">
        <w:rPr>
          <w:rFonts w:ascii="Arial" w:hAnsi="Arial" w:cs="Arial"/>
          <w:b/>
          <w:sz w:val="20"/>
          <w:szCs w:val="20"/>
        </w:rPr>
        <w:t>Vincentius</w:t>
      </w:r>
      <w:proofErr w:type="spellEnd"/>
      <w:r w:rsidRPr="00740371">
        <w:rPr>
          <w:rFonts w:ascii="Arial" w:hAnsi="Arial" w:cs="Arial"/>
          <w:b/>
          <w:sz w:val="20"/>
          <w:szCs w:val="20"/>
        </w:rPr>
        <w:t xml:space="preserve"> Deerlijk </w:t>
      </w:r>
    </w:p>
    <w:p w14:paraId="3E6AA830" w14:textId="77777777" w:rsidR="00F5056C" w:rsidRPr="00740371" w:rsidRDefault="00F5056C" w:rsidP="00F5056C">
      <w:pPr>
        <w:spacing w:line="360" w:lineRule="auto"/>
        <w:ind w:left="720"/>
        <w:contextualSpacing/>
        <w:jc w:val="both"/>
        <w:rPr>
          <w:rFonts w:ascii="Arial" w:hAnsi="Arial" w:cs="Arial"/>
          <w:sz w:val="20"/>
        </w:rPr>
      </w:pPr>
      <w:r w:rsidRPr="00740371">
        <w:rPr>
          <w:rFonts w:ascii="Arial" w:hAnsi="Arial" w:cs="Arial"/>
          <w:sz w:val="20"/>
        </w:rPr>
        <w:t xml:space="preserve">vertegenwoordigd door Sabine Michiels en Noël </w:t>
      </w:r>
      <w:proofErr w:type="spellStart"/>
      <w:r w:rsidRPr="00740371">
        <w:rPr>
          <w:rFonts w:ascii="Arial" w:hAnsi="Arial" w:cs="Arial"/>
          <w:sz w:val="20"/>
        </w:rPr>
        <w:t>Selis</w:t>
      </w:r>
      <w:proofErr w:type="spellEnd"/>
    </w:p>
    <w:p w14:paraId="01BE2743" w14:textId="1AC938E2" w:rsidR="001066BF" w:rsidRPr="00740371" w:rsidRDefault="001066BF" w:rsidP="001066BF">
      <w:pPr>
        <w:pStyle w:val="Lijstalinea"/>
        <w:spacing w:after="0" w:line="360" w:lineRule="auto"/>
        <w:jc w:val="both"/>
        <w:rPr>
          <w:rFonts w:ascii="Arial" w:hAnsi="Arial" w:cs="Arial"/>
          <w:sz w:val="20"/>
          <w:szCs w:val="20"/>
        </w:rPr>
      </w:pPr>
      <w:r w:rsidRPr="00740371">
        <w:rPr>
          <w:rFonts w:ascii="Arial" w:hAnsi="Arial" w:cs="Arial"/>
          <w:sz w:val="20"/>
          <w:szCs w:val="20"/>
        </w:rPr>
        <w:t>respectievelijk voorzitter en ondervoor</w:t>
      </w:r>
      <w:r w:rsidR="00BD6333" w:rsidRPr="00740371">
        <w:rPr>
          <w:rFonts w:ascii="Arial" w:hAnsi="Arial" w:cs="Arial"/>
          <w:sz w:val="20"/>
          <w:szCs w:val="20"/>
        </w:rPr>
        <w:t>zitter</w:t>
      </w:r>
    </w:p>
    <w:p w14:paraId="01600CA2" w14:textId="77777777" w:rsidR="00F5056C" w:rsidRPr="00740371" w:rsidRDefault="00F5056C" w:rsidP="00F5056C">
      <w:pPr>
        <w:pStyle w:val="Lijstalinea"/>
        <w:spacing w:after="200" w:line="360" w:lineRule="auto"/>
        <w:jc w:val="both"/>
        <w:rPr>
          <w:rFonts w:ascii="Arial" w:hAnsi="Arial" w:cs="Arial"/>
          <w:sz w:val="10"/>
          <w:szCs w:val="10"/>
        </w:rPr>
      </w:pPr>
    </w:p>
    <w:p w14:paraId="5CD16649" w14:textId="77777777" w:rsidR="00F5056C" w:rsidRPr="00740371" w:rsidRDefault="00F5056C" w:rsidP="00F5056C">
      <w:pPr>
        <w:pStyle w:val="Lijstalinea"/>
        <w:numPr>
          <w:ilvl w:val="0"/>
          <w:numId w:val="5"/>
        </w:numPr>
        <w:spacing w:after="0" w:line="360" w:lineRule="auto"/>
        <w:jc w:val="both"/>
        <w:rPr>
          <w:rFonts w:ascii="Arial" w:hAnsi="Arial" w:cs="Arial"/>
          <w:b/>
          <w:sz w:val="20"/>
          <w:szCs w:val="20"/>
        </w:rPr>
      </w:pPr>
      <w:r w:rsidRPr="00740371">
        <w:rPr>
          <w:rFonts w:ascii="Arial" w:hAnsi="Arial" w:cs="Arial"/>
          <w:b/>
          <w:sz w:val="20"/>
          <w:szCs w:val="20"/>
        </w:rPr>
        <w:t>Vzw Sint-</w:t>
      </w:r>
      <w:proofErr w:type="spellStart"/>
      <w:r w:rsidRPr="00740371">
        <w:rPr>
          <w:rFonts w:ascii="Arial" w:hAnsi="Arial" w:cs="Arial"/>
          <w:b/>
          <w:sz w:val="20"/>
          <w:szCs w:val="20"/>
        </w:rPr>
        <w:t>Vincentiusschool</w:t>
      </w:r>
      <w:proofErr w:type="spellEnd"/>
      <w:r w:rsidRPr="00740371">
        <w:rPr>
          <w:rFonts w:ascii="Arial" w:hAnsi="Arial" w:cs="Arial"/>
          <w:b/>
          <w:sz w:val="20"/>
          <w:szCs w:val="20"/>
        </w:rPr>
        <w:t xml:space="preserve"> </w:t>
      </w:r>
      <w:proofErr w:type="spellStart"/>
      <w:r w:rsidRPr="00740371">
        <w:rPr>
          <w:rFonts w:ascii="Arial" w:hAnsi="Arial" w:cs="Arial"/>
          <w:b/>
          <w:sz w:val="20"/>
          <w:szCs w:val="20"/>
        </w:rPr>
        <w:t>Kachtem</w:t>
      </w:r>
      <w:proofErr w:type="spellEnd"/>
      <w:r w:rsidRPr="00740371">
        <w:rPr>
          <w:rFonts w:ascii="Arial" w:hAnsi="Arial" w:cs="Arial"/>
          <w:b/>
          <w:sz w:val="20"/>
          <w:szCs w:val="20"/>
        </w:rPr>
        <w:t xml:space="preserve"> </w:t>
      </w:r>
    </w:p>
    <w:p w14:paraId="684DEAA4" w14:textId="651E66EF" w:rsidR="00F5056C" w:rsidRPr="00740371" w:rsidRDefault="00F5056C" w:rsidP="00F5056C">
      <w:pPr>
        <w:pStyle w:val="Lijstalinea"/>
        <w:spacing w:after="200" w:line="360" w:lineRule="auto"/>
        <w:jc w:val="both"/>
        <w:rPr>
          <w:rFonts w:ascii="Arial" w:hAnsi="Arial" w:cs="Arial"/>
          <w:sz w:val="20"/>
          <w:szCs w:val="20"/>
        </w:rPr>
      </w:pPr>
      <w:r w:rsidRPr="00740371">
        <w:rPr>
          <w:rFonts w:ascii="Arial" w:hAnsi="Arial" w:cs="Arial"/>
          <w:sz w:val="20"/>
          <w:szCs w:val="20"/>
        </w:rPr>
        <w:t xml:space="preserve">vertegenwoordigd door Patrick </w:t>
      </w:r>
      <w:proofErr w:type="spellStart"/>
      <w:r w:rsidRPr="00740371">
        <w:rPr>
          <w:rFonts w:ascii="Arial" w:hAnsi="Arial" w:cs="Arial"/>
          <w:sz w:val="20"/>
          <w:szCs w:val="20"/>
        </w:rPr>
        <w:t>Mergaert</w:t>
      </w:r>
      <w:proofErr w:type="spellEnd"/>
      <w:r w:rsidRPr="00740371">
        <w:rPr>
          <w:rFonts w:ascii="Arial" w:hAnsi="Arial" w:cs="Arial"/>
          <w:sz w:val="20"/>
          <w:szCs w:val="20"/>
        </w:rPr>
        <w:t xml:space="preserve">, Greta </w:t>
      </w:r>
      <w:proofErr w:type="spellStart"/>
      <w:r w:rsidRPr="00740371">
        <w:rPr>
          <w:rFonts w:ascii="Arial" w:hAnsi="Arial" w:cs="Arial"/>
          <w:sz w:val="20"/>
          <w:szCs w:val="20"/>
        </w:rPr>
        <w:t>Vermander</w:t>
      </w:r>
      <w:proofErr w:type="spellEnd"/>
    </w:p>
    <w:p w14:paraId="23836D57" w14:textId="339FEAB4" w:rsidR="00BD6333" w:rsidRPr="00740371" w:rsidRDefault="00BD6333" w:rsidP="00BD6333">
      <w:pPr>
        <w:pStyle w:val="Lijstalinea"/>
        <w:spacing w:after="0" w:line="360" w:lineRule="auto"/>
        <w:jc w:val="both"/>
        <w:rPr>
          <w:rFonts w:ascii="Arial" w:hAnsi="Arial" w:cs="Arial"/>
          <w:sz w:val="20"/>
          <w:szCs w:val="20"/>
        </w:rPr>
      </w:pPr>
      <w:r w:rsidRPr="00740371">
        <w:rPr>
          <w:rFonts w:ascii="Arial" w:hAnsi="Arial" w:cs="Arial"/>
          <w:sz w:val="20"/>
          <w:szCs w:val="20"/>
        </w:rPr>
        <w:t>respectievelijk bestuurders</w:t>
      </w:r>
    </w:p>
    <w:p w14:paraId="20B58E2B" w14:textId="701BBFE4" w:rsidR="00A00C4C" w:rsidRPr="00740371" w:rsidRDefault="00A00C4C" w:rsidP="00A00C4C">
      <w:pPr>
        <w:pStyle w:val="Lijstalinea"/>
        <w:spacing w:after="200" w:line="360" w:lineRule="auto"/>
        <w:jc w:val="both"/>
        <w:rPr>
          <w:rFonts w:ascii="Arial" w:hAnsi="Arial" w:cs="Arial"/>
          <w:sz w:val="10"/>
          <w:szCs w:val="10"/>
        </w:rPr>
      </w:pPr>
    </w:p>
    <w:p w14:paraId="06516B90" w14:textId="77777777" w:rsidR="00C32278" w:rsidRPr="00740371" w:rsidRDefault="00C32278" w:rsidP="00F5056C">
      <w:pPr>
        <w:pStyle w:val="Lijstalinea"/>
        <w:spacing w:after="0" w:line="360" w:lineRule="auto"/>
        <w:jc w:val="both"/>
        <w:rPr>
          <w:rFonts w:ascii="Arial" w:hAnsi="Arial" w:cs="Arial"/>
          <w:sz w:val="20"/>
          <w:szCs w:val="20"/>
        </w:rPr>
      </w:pPr>
    </w:p>
    <w:p w14:paraId="092812A6" w14:textId="77777777" w:rsidR="0014357C" w:rsidRPr="00740371" w:rsidRDefault="0014357C">
      <w:pPr>
        <w:rPr>
          <w:rFonts w:ascii="Arial" w:hAnsi="Arial" w:cs="Arial"/>
        </w:rPr>
      </w:pPr>
    </w:p>
    <w:p w14:paraId="7A714ECD" w14:textId="7B48FB32" w:rsidR="0014357C" w:rsidRPr="00740371" w:rsidRDefault="0014357C">
      <w:pPr>
        <w:rPr>
          <w:rFonts w:ascii="Arial" w:hAnsi="Arial" w:cs="Arial"/>
        </w:rPr>
      </w:pPr>
      <w:r w:rsidRPr="00740371">
        <w:rPr>
          <w:rFonts w:ascii="Arial" w:hAnsi="Arial" w:cs="Arial"/>
        </w:rPr>
        <w:t>wordt overeengekomen wat volgt</w:t>
      </w:r>
      <w:r w:rsidR="005B5014" w:rsidRPr="00740371">
        <w:rPr>
          <w:rFonts w:ascii="Arial" w:hAnsi="Arial" w:cs="Arial"/>
        </w:rPr>
        <w:t>:</w:t>
      </w:r>
    </w:p>
    <w:p w14:paraId="67E90B9A" w14:textId="77777777" w:rsidR="0014357C" w:rsidRPr="00740371" w:rsidRDefault="0014357C">
      <w:pPr>
        <w:jc w:val="center"/>
        <w:rPr>
          <w:rFonts w:ascii="Arial" w:hAnsi="Arial" w:cs="Arial"/>
        </w:rPr>
      </w:pPr>
      <w:r w:rsidRPr="00740371">
        <w:rPr>
          <w:rFonts w:ascii="Arial" w:hAnsi="Arial" w:cs="Arial"/>
          <w:b/>
        </w:rPr>
        <w:lastRenderedPageBreak/>
        <w:t>Artikel 1</w:t>
      </w:r>
    </w:p>
    <w:p w14:paraId="7B1CA898" w14:textId="28A078B2" w:rsidR="000B1164" w:rsidRPr="00740371" w:rsidRDefault="000B1164">
      <w:pPr>
        <w:tabs>
          <w:tab w:val="left" w:pos="284"/>
        </w:tabs>
        <w:rPr>
          <w:rFonts w:ascii="Arial" w:hAnsi="Arial" w:cs="Arial"/>
        </w:rPr>
      </w:pPr>
    </w:p>
    <w:p w14:paraId="3AD22785" w14:textId="2D15C9B2" w:rsidR="00476195" w:rsidRPr="00740371" w:rsidRDefault="009F3E3D" w:rsidP="00476195">
      <w:pPr>
        <w:tabs>
          <w:tab w:val="left" w:pos="284"/>
        </w:tabs>
        <w:rPr>
          <w:rFonts w:ascii="Arial" w:hAnsi="Arial" w:cs="Arial"/>
        </w:rPr>
      </w:pPr>
      <w:r>
        <w:rPr>
          <w:rFonts w:ascii="Arial" w:hAnsi="Arial" w:cs="Arial"/>
        </w:rPr>
        <w:tab/>
      </w:r>
      <w:r w:rsidR="00476195" w:rsidRPr="00740371">
        <w:rPr>
          <w:rFonts w:ascii="Arial" w:hAnsi="Arial" w:cs="Arial"/>
        </w:rPr>
        <w:t>Er wordt een interlokale vereniging opgericht overeenkomstig art. 392 Decreet over het lokaal bestuur.</w:t>
      </w:r>
    </w:p>
    <w:p w14:paraId="2B42FB40" w14:textId="73A7E63C" w:rsidR="00476195" w:rsidRPr="00740371" w:rsidRDefault="00476195" w:rsidP="00476195">
      <w:pPr>
        <w:tabs>
          <w:tab w:val="left" w:pos="284"/>
        </w:tabs>
        <w:rPr>
          <w:rFonts w:ascii="Arial" w:hAnsi="Arial" w:cs="Arial"/>
        </w:rPr>
      </w:pPr>
      <w:r w:rsidRPr="00740371">
        <w:rPr>
          <w:rFonts w:ascii="Arial" w:hAnsi="Arial" w:cs="Arial"/>
        </w:rPr>
        <w:t>Dit wordt opgericht na goedkeuring door de DPCC-</w:t>
      </w:r>
      <w:proofErr w:type="spellStart"/>
      <w:r w:rsidRPr="00740371">
        <w:rPr>
          <w:rFonts w:ascii="Arial" w:hAnsi="Arial" w:cs="Arial"/>
        </w:rPr>
        <w:t>bao</w:t>
      </w:r>
      <w:proofErr w:type="spellEnd"/>
      <w:r w:rsidRPr="00740371">
        <w:rPr>
          <w:rFonts w:ascii="Arial" w:hAnsi="Arial" w:cs="Arial"/>
        </w:rPr>
        <w:t xml:space="preserve">, </w:t>
      </w:r>
      <w:r w:rsidR="00A07139" w:rsidRPr="00740371">
        <w:rPr>
          <w:rFonts w:ascii="Arial" w:hAnsi="Arial" w:cs="Arial"/>
        </w:rPr>
        <w:t>overeenkomstig HOOFDSTUK VIII bis van het decreet basisonderwijs van 25 februari 1997, zoals gewijzigd (hierna beschreven het ‘decreet basisonderwijs’)</w:t>
      </w:r>
      <w:r w:rsidR="009F7BC4" w:rsidRPr="00740371">
        <w:rPr>
          <w:rFonts w:ascii="Arial" w:hAnsi="Arial" w:cs="Arial"/>
        </w:rPr>
        <w:t xml:space="preserve">, </w:t>
      </w:r>
      <w:r w:rsidRPr="00740371">
        <w:rPr>
          <w:rFonts w:ascii="Arial" w:hAnsi="Arial" w:cs="Arial"/>
        </w:rPr>
        <w:t>voor de vorming van een scholengemeenschap basisonderwijs voor de schooljaren 2020 tot en met 2026.</w:t>
      </w:r>
    </w:p>
    <w:p w14:paraId="6EB627F2" w14:textId="5D2755F0" w:rsidR="00870422" w:rsidRPr="00740371" w:rsidRDefault="00870422" w:rsidP="00476195">
      <w:pPr>
        <w:tabs>
          <w:tab w:val="left" w:pos="284"/>
        </w:tabs>
        <w:rPr>
          <w:rFonts w:ascii="Arial" w:hAnsi="Arial" w:cs="Arial"/>
        </w:rPr>
      </w:pPr>
    </w:p>
    <w:p w14:paraId="2F4311C4" w14:textId="5DC7F4FF" w:rsidR="00177010" w:rsidRPr="00740371" w:rsidRDefault="00476195" w:rsidP="00476195">
      <w:pPr>
        <w:tabs>
          <w:tab w:val="left" w:pos="284"/>
        </w:tabs>
        <w:rPr>
          <w:rFonts w:ascii="Arial" w:hAnsi="Arial" w:cs="Arial"/>
        </w:rPr>
      </w:pPr>
      <w:r w:rsidRPr="00740371">
        <w:rPr>
          <w:rFonts w:ascii="Arial" w:hAnsi="Arial" w:cs="Arial"/>
        </w:rPr>
        <w:t xml:space="preserve">Deze scholengemeenschap draagt de volgende benaming: interlokale vereniging </w:t>
      </w:r>
      <w:r w:rsidR="001D1C68" w:rsidRPr="00740371">
        <w:rPr>
          <w:rFonts w:ascii="Arial" w:hAnsi="Arial" w:cs="Arial"/>
        </w:rPr>
        <w:t xml:space="preserve">/ scholengemeenschap </w:t>
      </w:r>
      <w:r w:rsidRPr="00740371">
        <w:rPr>
          <w:rFonts w:ascii="Arial" w:hAnsi="Arial" w:cs="Arial"/>
        </w:rPr>
        <w:t>KADANZ.</w:t>
      </w:r>
    </w:p>
    <w:p w14:paraId="2943B283" w14:textId="77777777" w:rsidR="00B1568F" w:rsidRPr="00740371" w:rsidRDefault="00B1568F" w:rsidP="00A00C4C">
      <w:pPr>
        <w:tabs>
          <w:tab w:val="left" w:pos="284"/>
        </w:tabs>
        <w:jc w:val="both"/>
      </w:pPr>
    </w:p>
    <w:p w14:paraId="772119CA" w14:textId="77777777" w:rsidR="00244317" w:rsidRPr="00740371" w:rsidRDefault="00244317" w:rsidP="00AC670C">
      <w:pPr>
        <w:tabs>
          <w:tab w:val="left" w:pos="284"/>
        </w:tabs>
        <w:rPr>
          <w:rFonts w:ascii="Arial" w:hAnsi="Arial" w:cs="Arial"/>
        </w:rPr>
      </w:pPr>
    </w:p>
    <w:p w14:paraId="4BE750D8" w14:textId="77777777" w:rsidR="00244317" w:rsidRPr="00740371" w:rsidRDefault="00244317" w:rsidP="00AC670C">
      <w:pPr>
        <w:tabs>
          <w:tab w:val="left" w:pos="284"/>
        </w:tabs>
        <w:rPr>
          <w:rFonts w:ascii="Arial" w:hAnsi="Arial" w:cs="Arial"/>
        </w:rPr>
      </w:pPr>
      <w:r w:rsidRPr="00740371">
        <w:rPr>
          <w:rFonts w:ascii="Arial" w:hAnsi="Arial" w:cs="Arial"/>
        </w:rPr>
        <w:t>De SG heeft als doel, overeenkomstig de van kracht zijnde decretale, wettelijke en reglementaire bepalingen en middels het maken van afspraken,</w:t>
      </w:r>
    </w:p>
    <w:p w14:paraId="04154F0E" w14:textId="77777777" w:rsidR="00244317" w:rsidRPr="00740371" w:rsidRDefault="00244317" w:rsidP="00AC670C">
      <w:pPr>
        <w:tabs>
          <w:tab w:val="left" w:pos="284"/>
        </w:tabs>
        <w:rPr>
          <w:rFonts w:ascii="Arial" w:hAnsi="Arial" w:cs="Arial"/>
        </w:rPr>
      </w:pPr>
      <w:r w:rsidRPr="00740371">
        <w:rPr>
          <w:rFonts w:ascii="Arial" w:hAnsi="Arial" w:cs="Arial"/>
        </w:rPr>
        <w:t>-</w:t>
      </w:r>
      <w:r w:rsidRPr="00740371">
        <w:rPr>
          <w:rFonts w:ascii="Arial" w:hAnsi="Arial" w:cs="Arial"/>
        </w:rPr>
        <w:tab/>
        <w:t xml:space="preserve">het verhogen van het draagvlak van de betrokken scholen en </w:t>
      </w:r>
    </w:p>
    <w:p w14:paraId="408684BB" w14:textId="77777777" w:rsidR="00244317" w:rsidRPr="00740371" w:rsidRDefault="00244317" w:rsidP="00AC670C">
      <w:pPr>
        <w:tabs>
          <w:tab w:val="left" w:pos="284"/>
        </w:tabs>
        <w:rPr>
          <w:rFonts w:ascii="Arial" w:hAnsi="Arial" w:cs="Arial"/>
        </w:rPr>
      </w:pPr>
      <w:r w:rsidRPr="00740371">
        <w:rPr>
          <w:rFonts w:ascii="Arial" w:hAnsi="Arial" w:cs="Arial"/>
        </w:rPr>
        <w:t>-</w:t>
      </w:r>
      <w:r w:rsidRPr="00740371">
        <w:rPr>
          <w:rFonts w:ascii="Arial" w:hAnsi="Arial" w:cs="Arial"/>
        </w:rPr>
        <w:tab/>
        <w:t xml:space="preserve"> een efficiënter gebruik van de beschikbare middelen en </w:t>
      </w:r>
    </w:p>
    <w:p w14:paraId="039EE011" w14:textId="77777777" w:rsidR="00244317" w:rsidRPr="00740371" w:rsidRDefault="00244317" w:rsidP="00AC670C">
      <w:pPr>
        <w:tabs>
          <w:tab w:val="left" w:pos="284"/>
        </w:tabs>
        <w:rPr>
          <w:rFonts w:ascii="Arial" w:hAnsi="Arial" w:cs="Arial"/>
        </w:rPr>
      </w:pPr>
      <w:r w:rsidRPr="00740371">
        <w:rPr>
          <w:rFonts w:ascii="Arial" w:hAnsi="Arial" w:cs="Arial"/>
        </w:rPr>
        <w:t>-</w:t>
      </w:r>
      <w:r w:rsidRPr="00740371">
        <w:rPr>
          <w:rFonts w:ascii="Arial" w:hAnsi="Arial" w:cs="Arial"/>
        </w:rPr>
        <w:tab/>
        <w:t>een beter management</w:t>
      </w:r>
    </w:p>
    <w:p w14:paraId="01068F65" w14:textId="77777777" w:rsidR="00244317" w:rsidRPr="00740371" w:rsidRDefault="00244317" w:rsidP="00AC670C">
      <w:pPr>
        <w:tabs>
          <w:tab w:val="left" w:pos="284"/>
        </w:tabs>
        <w:rPr>
          <w:rFonts w:ascii="Arial" w:hAnsi="Arial" w:cs="Arial"/>
        </w:rPr>
      </w:pPr>
    </w:p>
    <w:p w14:paraId="464E4615" w14:textId="7A3056EA" w:rsidR="00F5056C" w:rsidRPr="00740371" w:rsidRDefault="00244317" w:rsidP="00AC670C">
      <w:pPr>
        <w:tabs>
          <w:tab w:val="left" w:pos="284"/>
        </w:tabs>
        <w:rPr>
          <w:rFonts w:ascii="Arial" w:hAnsi="Arial" w:cs="Arial"/>
        </w:rPr>
      </w:pPr>
      <w:r w:rsidRPr="00740371">
        <w:rPr>
          <w:rFonts w:ascii="Arial" w:hAnsi="Arial" w:cs="Arial"/>
        </w:rPr>
        <w:t xml:space="preserve">Er worden hiertoe door het beheerscomité </w:t>
      </w:r>
      <w:r w:rsidR="00612182" w:rsidRPr="00740371">
        <w:rPr>
          <w:rFonts w:ascii="Arial" w:hAnsi="Arial" w:cs="Arial"/>
        </w:rPr>
        <w:t xml:space="preserve">/ </w:t>
      </w:r>
      <w:r w:rsidR="001D1C68" w:rsidRPr="00740371">
        <w:rPr>
          <w:rFonts w:ascii="Arial" w:hAnsi="Arial" w:cs="Arial"/>
        </w:rPr>
        <w:t>Comité afgevaardigden schoolbesturen scholengemeenschap (</w:t>
      </w:r>
      <w:r w:rsidR="00612182" w:rsidRPr="00740371">
        <w:rPr>
          <w:rFonts w:ascii="Arial" w:hAnsi="Arial" w:cs="Arial"/>
        </w:rPr>
        <w:t>CASS</w:t>
      </w:r>
      <w:r w:rsidR="001D1C68" w:rsidRPr="00740371">
        <w:rPr>
          <w:rFonts w:ascii="Arial" w:hAnsi="Arial" w:cs="Arial"/>
        </w:rPr>
        <w:t>)</w:t>
      </w:r>
      <w:r w:rsidR="00612182" w:rsidRPr="00740371">
        <w:rPr>
          <w:rFonts w:ascii="Arial" w:hAnsi="Arial" w:cs="Arial"/>
        </w:rPr>
        <w:t xml:space="preserve"> </w:t>
      </w:r>
      <w:r w:rsidRPr="00740371">
        <w:rPr>
          <w:rFonts w:ascii="Arial" w:hAnsi="Arial" w:cs="Arial"/>
        </w:rPr>
        <w:t>afspraken gemaakt.</w:t>
      </w:r>
    </w:p>
    <w:p w14:paraId="26FDE167" w14:textId="77777777" w:rsidR="00244317" w:rsidRPr="00740371" w:rsidRDefault="00244317" w:rsidP="00244317">
      <w:pPr>
        <w:rPr>
          <w:rFonts w:ascii="Arial" w:hAnsi="Arial" w:cs="Arial"/>
        </w:rPr>
      </w:pPr>
    </w:p>
    <w:p w14:paraId="43E35E8F" w14:textId="77777777" w:rsidR="0014357C" w:rsidRPr="00740371" w:rsidRDefault="0014357C">
      <w:pPr>
        <w:jc w:val="center"/>
        <w:rPr>
          <w:rFonts w:ascii="Arial" w:hAnsi="Arial" w:cs="Arial"/>
        </w:rPr>
      </w:pPr>
      <w:r w:rsidRPr="00740371">
        <w:rPr>
          <w:rFonts w:ascii="Arial" w:hAnsi="Arial" w:cs="Arial"/>
          <w:b/>
        </w:rPr>
        <w:t>Artikel 2</w:t>
      </w:r>
    </w:p>
    <w:p w14:paraId="04AF6001" w14:textId="77777777" w:rsidR="0014357C" w:rsidRPr="00740371" w:rsidRDefault="0014357C">
      <w:pPr>
        <w:rPr>
          <w:rFonts w:ascii="Arial" w:hAnsi="Arial" w:cs="Arial"/>
        </w:rPr>
      </w:pPr>
    </w:p>
    <w:p w14:paraId="5702C7D9" w14:textId="010A9508" w:rsidR="0014357C" w:rsidRPr="00740371" w:rsidRDefault="0014357C">
      <w:pPr>
        <w:tabs>
          <w:tab w:val="left" w:pos="284"/>
        </w:tabs>
        <w:rPr>
          <w:rFonts w:ascii="Arial" w:hAnsi="Arial" w:cs="Arial"/>
        </w:rPr>
      </w:pPr>
      <w:r w:rsidRPr="00740371">
        <w:rPr>
          <w:rFonts w:ascii="Arial" w:hAnsi="Arial" w:cs="Arial"/>
        </w:rPr>
        <w:tab/>
        <w:t xml:space="preserve">De hierna vermelde scholen zullen per 1 september </w:t>
      </w:r>
      <w:r w:rsidR="00F5056C" w:rsidRPr="00740371">
        <w:rPr>
          <w:rFonts w:ascii="Arial" w:hAnsi="Arial" w:cs="Arial"/>
        </w:rPr>
        <w:t>2020</w:t>
      </w:r>
      <w:r w:rsidRPr="00740371">
        <w:rPr>
          <w:rFonts w:ascii="Arial" w:hAnsi="Arial" w:cs="Arial"/>
        </w:rPr>
        <w:t xml:space="preserve"> deel uitmaken van de </w:t>
      </w:r>
      <w:r w:rsidR="00E31A70">
        <w:rPr>
          <w:rFonts w:ascii="Arial" w:hAnsi="Arial" w:cs="Arial"/>
        </w:rPr>
        <w:t xml:space="preserve">interlokale vereniging / </w:t>
      </w:r>
      <w:proofErr w:type="spellStart"/>
      <w:r w:rsidR="00E31A70">
        <w:rPr>
          <w:rFonts w:ascii="Arial" w:hAnsi="Arial" w:cs="Arial"/>
        </w:rPr>
        <w:t>netoverschrijdende</w:t>
      </w:r>
      <w:proofErr w:type="spellEnd"/>
      <w:r w:rsidR="00E31A70">
        <w:rPr>
          <w:rFonts w:ascii="Arial" w:hAnsi="Arial" w:cs="Arial"/>
        </w:rPr>
        <w:t xml:space="preserve"> </w:t>
      </w:r>
      <w:r w:rsidRPr="00740371">
        <w:rPr>
          <w:rFonts w:ascii="Arial" w:hAnsi="Arial" w:cs="Arial"/>
        </w:rPr>
        <w:t>scholengemeenschap:</w:t>
      </w:r>
    </w:p>
    <w:p w14:paraId="20B9C698" w14:textId="77777777" w:rsidR="0014357C" w:rsidRPr="00740371" w:rsidRDefault="0014357C">
      <w:pPr>
        <w:rPr>
          <w:rFonts w:ascii="Arial" w:hAnsi="Arial" w:cs="Arial"/>
        </w:rPr>
      </w:pPr>
    </w:p>
    <w:p w14:paraId="12048B3D" w14:textId="77777777" w:rsidR="0014357C" w:rsidRPr="00740371" w:rsidRDefault="0014357C">
      <w:pPr>
        <w:tabs>
          <w:tab w:val="left" w:pos="284"/>
        </w:tabs>
        <w:ind w:left="284" w:hanging="284"/>
        <w:rPr>
          <w:rFonts w:ascii="Arial" w:hAnsi="Arial" w:cs="Arial"/>
        </w:rPr>
      </w:pPr>
      <w:r w:rsidRPr="00740371">
        <w:rPr>
          <w:rFonts w:ascii="Arial" w:hAnsi="Arial" w:cs="Arial"/>
        </w:rPr>
        <w:t>1</w:t>
      </w:r>
      <w:r w:rsidRPr="00740371">
        <w:rPr>
          <w:rFonts w:ascii="Arial" w:hAnsi="Arial" w:cs="Arial"/>
        </w:rPr>
        <w:tab/>
        <w:t xml:space="preserve">De Gesubsidieerde Vrije basisschool, Hogestraat 66, 8870 Izegem </w:t>
      </w:r>
      <w:proofErr w:type="spellStart"/>
      <w:r w:rsidRPr="00740371">
        <w:rPr>
          <w:rFonts w:ascii="Arial" w:hAnsi="Arial" w:cs="Arial"/>
        </w:rPr>
        <w:t>Kachtem</w:t>
      </w:r>
      <w:proofErr w:type="spellEnd"/>
      <w:r w:rsidRPr="00740371">
        <w:rPr>
          <w:rFonts w:ascii="Arial" w:hAnsi="Arial" w:cs="Arial"/>
        </w:rPr>
        <w:t xml:space="preserve"> </w:t>
      </w:r>
    </w:p>
    <w:p w14:paraId="535E6AB7" w14:textId="68CD6E76" w:rsidR="0014357C" w:rsidRPr="0059757A" w:rsidRDefault="0014357C">
      <w:pPr>
        <w:tabs>
          <w:tab w:val="left" w:pos="284"/>
        </w:tabs>
        <w:ind w:left="284" w:hanging="284"/>
        <w:rPr>
          <w:rFonts w:ascii="Arial" w:hAnsi="Arial" w:cs="Arial"/>
        </w:rPr>
      </w:pPr>
      <w:r w:rsidRPr="00740371">
        <w:rPr>
          <w:rFonts w:ascii="Arial" w:hAnsi="Arial" w:cs="Arial"/>
        </w:rPr>
        <w:t>2</w:t>
      </w:r>
      <w:r w:rsidRPr="00740371">
        <w:rPr>
          <w:rFonts w:ascii="Arial" w:hAnsi="Arial" w:cs="Arial"/>
        </w:rPr>
        <w:tab/>
        <w:t>De Gesubsidieerd</w:t>
      </w:r>
      <w:r w:rsidR="00487F22" w:rsidRPr="00740371">
        <w:rPr>
          <w:rFonts w:ascii="Arial" w:hAnsi="Arial" w:cs="Arial"/>
        </w:rPr>
        <w:t xml:space="preserve">e Vrije </w:t>
      </w:r>
      <w:r w:rsidR="00F5056C" w:rsidRPr="00740371">
        <w:rPr>
          <w:rFonts w:ascii="Arial" w:hAnsi="Arial" w:cs="Arial"/>
        </w:rPr>
        <w:t xml:space="preserve">basisscholen </w:t>
      </w:r>
      <w:r w:rsidR="00F5056C" w:rsidRPr="0059757A">
        <w:rPr>
          <w:rFonts w:ascii="Arial" w:hAnsi="Arial" w:cs="Arial"/>
        </w:rPr>
        <w:t>van</w:t>
      </w:r>
      <w:r w:rsidR="00487F22" w:rsidRPr="0059757A">
        <w:rPr>
          <w:rFonts w:ascii="Arial" w:hAnsi="Arial" w:cs="Arial"/>
        </w:rPr>
        <w:t xml:space="preserve"> </w:t>
      </w:r>
      <w:r w:rsidR="00EC1F24" w:rsidRPr="0059757A">
        <w:rPr>
          <w:rFonts w:ascii="Arial" w:hAnsi="Arial" w:cs="Arial"/>
        </w:rPr>
        <w:t>Sint-</w:t>
      </w:r>
      <w:proofErr w:type="spellStart"/>
      <w:r w:rsidR="00EC1F24" w:rsidRPr="0059757A">
        <w:rPr>
          <w:rFonts w:ascii="Arial" w:hAnsi="Arial" w:cs="Arial"/>
        </w:rPr>
        <w:t>Vincentius</w:t>
      </w:r>
      <w:proofErr w:type="spellEnd"/>
      <w:r w:rsidR="00EC1F24" w:rsidRPr="0059757A">
        <w:rPr>
          <w:rFonts w:ascii="Arial" w:hAnsi="Arial" w:cs="Arial"/>
        </w:rPr>
        <w:t xml:space="preserve"> </w:t>
      </w:r>
      <w:r w:rsidR="00487F22" w:rsidRPr="0059757A">
        <w:rPr>
          <w:rFonts w:ascii="Arial" w:hAnsi="Arial" w:cs="Arial"/>
        </w:rPr>
        <w:t xml:space="preserve">Deerlijk, </w:t>
      </w:r>
    </w:p>
    <w:p w14:paraId="6830DA3A" w14:textId="77777777" w:rsidR="00F5056C" w:rsidRPr="00740371" w:rsidRDefault="00F5056C">
      <w:pPr>
        <w:tabs>
          <w:tab w:val="left" w:pos="284"/>
        </w:tabs>
        <w:ind w:left="284" w:hanging="284"/>
        <w:rPr>
          <w:rFonts w:ascii="Arial" w:hAnsi="Arial" w:cs="Arial"/>
        </w:rPr>
      </w:pPr>
      <w:r w:rsidRPr="0059757A">
        <w:rPr>
          <w:rFonts w:ascii="Arial" w:hAnsi="Arial" w:cs="Arial"/>
        </w:rPr>
        <w:t>3</w:t>
      </w:r>
      <w:r w:rsidRPr="0059757A">
        <w:rPr>
          <w:rFonts w:ascii="Arial" w:hAnsi="Arial" w:cs="Arial"/>
        </w:rPr>
        <w:tab/>
        <w:t xml:space="preserve">De Gesubsidieerde Vrije basisscholen van </w:t>
      </w:r>
      <w:r w:rsidRPr="00740371">
        <w:rPr>
          <w:rFonts w:ascii="Arial" w:hAnsi="Arial" w:cs="Arial"/>
        </w:rPr>
        <w:t xml:space="preserve">Vichte, </w:t>
      </w:r>
      <w:proofErr w:type="spellStart"/>
      <w:r w:rsidRPr="00740371">
        <w:rPr>
          <w:rFonts w:ascii="Arial" w:hAnsi="Arial" w:cs="Arial"/>
        </w:rPr>
        <w:t>Ingooigem</w:t>
      </w:r>
      <w:proofErr w:type="spellEnd"/>
      <w:r w:rsidRPr="00740371">
        <w:rPr>
          <w:rFonts w:ascii="Arial" w:hAnsi="Arial" w:cs="Arial"/>
        </w:rPr>
        <w:t xml:space="preserve">, </w:t>
      </w:r>
      <w:proofErr w:type="spellStart"/>
      <w:r w:rsidRPr="00740371">
        <w:rPr>
          <w:rFonts w:ascii="Arial" w:hAnsi="Arial" w:cs="Arial"/>
        </w:rPr>
        <w:t>Kaster</w:t>
      </w:r>
      <w:proofErr w:type="spellEnd"/>
      <w:r w:rsidRPr="00740371">
        <w:rPr>
          <w:rFonts w:ascii="Arial" w:hAnsi="Arial" w:cs="Arial"/>
        </w:rPr>
        <w:t xml:space="preserve"> en </w:t>
      </w:r>
      <w:proofErr w:type="spellStart"/>
      <w:r w:rsidRPr="00740371">
        <w:rPr>
          <w:rFonts w:ascii="Arial" w:hAnsi="Arial" w:cs="Arial"/>
        </w:rPr>
        <w:t>Tiegem</w:t>
      </w:r>
      <w:proofErr w:type="spellEnd"/>
    </w:p>
    <w:p w14:paraId="3530C48E" w14:textId="77777777" w:rsidR="00F5056C" w:rsidRPr="00740371" w:rsidRDefault="00F5056C">
      <w:pPr>
        <w:tabs>
          <w:tab w:val="left" w:pos="284"/>
        </w:tabs>
        <w:ind w:left="284" w:hanging="284"/>
        <w:rPr>
          <w:rFonts w:ascii="Arial" w:hAnsi="Arial" w:cs="Arial"/>
        </w:rPr>
      </w:pPr>
      <w:r w:rsidRPr="00740371">
        <w:rPr>
          <w:rFonts w:ascii="Arial" w:hAnsi="Arial" w:cs="Arial"/>
        </w:rPr>
        <w:t xml:space="preserve">4 </w:t>
      </w:r>
      <w:r w:rsidRPr="00740371">
        <w:rPr>
          <w:rFonts w:ascii="Arial" w:hAnsi="Arial" w:cs="Arial"/>
        </w:rPr>
        <w:tab/>
        <w:t>De Gesubsidieerde Vrije basisschool Sint-Theresia Anzegem</w:t>
      </w:r>
    </w:p>
    <w:p w14:paraId="2AF13B20" w14:textId="77777777" w:rsidR="00F5056C" w:rsidRPr="00740371" w:rsidRDefault="00F5056C">
      <w:pPr>
        <w:tabs>
          <w:tab w:val="left" w:pos="284"/>
        </w:tabs>
        <w:ind w:left="284" w:hanging="284"/>
        <w:rPr>
          <w:rFonts w:ascii="Arial" w:hAnsi="Arial" w:cs="Arial"/>
        </w:rPr>
      </w:pPr>
      <w:r w:rsidRPr="00740371">
        <w:rPr>
          <w:rFonts w:ascii="Arial" w:hAnsi="Arial" w:cs="Arial"/>
        </w:rPr>
        <w:t xml:space="preserve">5 </w:t>
      </w:r>
      <w:r w:rsidRPr="00740371">
        <w:rPr>
          <w:rFonts w:ascii="Arial" w:hAnsi="Arial" w:cs="Arial"/>
        </w:rPr>
        <w:tab/>
        <w:t>De Gesubsidieerde Vrije basisschool Sint-Jan Anzegem</w:t>
      </w:r>
    </w:p>
    <w:p w14:paraId="037615AB" w14:textId="4CDF7C65" w:rsidR="00F5056C" w:rsidRPr="00740371" w:rsidRDefault="00F5056C">
      <w:pPr>
        <w:tabs>
          <w:tab w:val="left" w:pos="284"/>
        </w:tabs>
        <w:ind w:left="284" w:hanging="284"/>
        <w:rPr>
          <w:rFonts w:ascii="Arial" w:hAnsi="Arial" w:cs="Arial"/>
        </w:rPr>
      </w:pPr>
      <w:r w:rsidRPr="00740371">
        <w:rPr>
          <w:rFonts w:ascii="Arial" w:hAnsi="Arial" w:cs="Arial"/>
        </w:rPr>
        <w:t>6</w:t>
      </w:r>
      <w:r w:rsidRPr="00740371">
        <w:rPr>
          <w:rFonts w:ascii="Arial" w:hAnsi="Arial" w:cs="Arial"/>
        </w:rPr>
        <w:tab/>
        <w:t xml:space="preserve">De Gemeentelijke </w:t>
      </w:r>
      <w:r w:rsidR="005E2DF7" w:rsidRPr="00740371">
        <w:rPr>
          <w:rFonts w:ascii="Arial" w:hAnsi="Arial" w:cs="Arial"/>
        </w:rPr>
        <w:t>lagere school</w:t>
      </w:r>
      <w:r w:rsidRPr="00740371">
        <w:rPr>
          <w:rFonts w:ascii="Arial" w:hAnsi="Arial" w:cs="Arial"/>
        </w:rPr>
        <w:t xml:space="preserve"> uit Deerlijk</w:t>
      </w:r>
    </w:p>
    <w:p w14:paraId="6429E8D5" w14:textId="77777777" w:rsidR="00F5056C" w:rsidRPr="00740371" w:rsidRDefault="00F5056C">
      <w:pPr>
        <w:tabs>
          <w:tab w:val="left" w:pos="284"/>
        </w:tabs>
        <w:ind w:left="284" w:hanging="284"/>
        <w:rPr>
          <w:rFonts w:ascii="Arial" w:hAnsi="Arial" w:cs="Arial"/>
        </w:rPr>
      </w:pPr>
      <w:r w:rsidRPr="00740371">
        <w:rPr>
          <w:rFonts w:ascii="Arial" w:hAnsi="Arial" w:cs="Arial"/>
        </w:rPr>
        <w:t>7</w:t>
      </w:r>
      <w:r w:rsidRPr="00740371">
        <w:rPr>
          <w:rFonts w:ascii="Arial" w:hAnsi="Arial" w:cs="Arial"/>
        </w:rPr>
        <w:tab/>
        <w:t>De Gemeentelijke scholen voor buitengewoon onderwijs, de ‘Kim’ en de ‘Sam’ uit Deerlijk</w:t>
      </w:r>
    </w:p>
    <w:p w14:paraId="36D6178F" w14:textId="5A04C14A" w:rsidR="00F5056C" w:rsidRPr="00740371" w:rsidRDefault="00E66293">
      <w:pPr>
        <w:tabs>
          <w:tab w:val="left" w:pos="284"/>
        </w:tabs>
        <w:ind w:left="284" w:hanging="284"/>
        <w:rPr>
          <w:rFonts w:ascii="Arial" w:hAnsi="Arial" w:cs="Arial"/>
        </w:rPr>
      </w:pPr>
      <w:r w:rsidRPr="00740371">
        <w:rPr>
          <w:rFonts w:ascii="Arial" w:hAnsi="Arial" w:cs="Arial"/>
        </w:rPr>
        <w:t>8</w:t>
      </w:r>
      <w:r w:rsidR="00F5056C" w:rsidRPr="00740371">
        <w:rPr>
          <w:rFonts w:ascii="Arial" w:hAnsi="Arial" w:cs="Arial"/>
        </w:rPr>
        <w:t xml:space="preserve"> </w:t>
      </w:r>
      <w:r w:rsidR="00F5056C" w:rsidRPr="00740371">
        <w:rPr>
          <w:rFonts w:ascii="Arial" w:hAnsi="Arial" w:cs="Arial"/>
        </w:rPr>
        <w:tab/>
        <w:t xml:space="preserve">De Gemeentelijke </w:t>
      </w:r>
      <w:r w:rsidR="005E2DF7" w:rsidRPr="00740371">
        <w:rPr>
          <w:rFonts w:ascii="Arial" w:hAnsi="Arial" w:cs="Arial"/>
        </w:rPr>
        <w:t>lagere school</w:t>
      </w:r>
      <w:r w:rsidR="00F5056C" w:rsidRPr="00740371">
        <w:rPr>
          <w:rFonts w:ascii="Arial" w:hAnsi="Arial" w:cs="Arial"/>
        </w:rPr>
        <w:t xml:space="preserve"> uit Vichte en </w:t>
      </w:r>
      <w:proofErr w:type="spellStart"/>
      <w:r w:rsidR="00F5056C" w:rsidRPr="00740371">
        <w:rPr>
          <w:rFonts w:ascii="Arial" w:hAnsi="Arial" w:cs="Arial"/>
        </w:rPr>
        <w:t>Ingooigem</w:t>
      </w:r>
      <w:proofErr w:type="spellEnd"/>
    </w:p>
    <w:p w14:paraId="52645AC1" w14:textId="2595C7E4" w:rsidR="00E66293" w:rsidRPr="00740371" w:rsidRDefault="00E66293" w:rsidP="00A00C4C">
      <w:pPr>
        <w:tabs>
          <w:tab w:val="left" w:pos="284"/>
        </w:tabs>
        <w:ind w:left="284" w:hanging="284"/>
        <w:rPr>
          <w:rFonts w:ascii="Arial" w:hAnsi="Arial" w:cs="Arial"/>
        </w:rPr>
      </w:pPr>
      <w:r w:rsidRPr="00740371">
        <w:rPr>
          <w:rFonts w:ascii="Arial" w:hAnsi="Arial" w:cs="Arial"/>
        </w:rPr>
        <w:t>9</w:t>
      </w:r>
      <w:r w:rsidRPr="00740371">
        <w:rPr>
          <w:rFonts w:ascii="Arial" w:hAnsi="Arial" w:cs="Arial"/>
        </w:rPr>
        <w:tab/>
        <w:t xml:space="preserve">De Gemeentelijke basisscholen uit Kortrijk en </w:t>
      </w:r>
      <w:proofErr w:type="spellStart"/>
      <w:r w:rsidRPr="00740371">
        <w:rPr>
          <w:rFonts w:ascii="Arial" w:hAnsi="Arial" w:cs="Arial"/>
        </w:rPr>
        <w:t>Kooigem</w:t>
      </w:r>
      <w:proofErr w:type="spellEnd"/>
    </w:p>
    <w:p w14:paraId="7E224553" w14:textId="03CA76A5" w:rsidR="00C03F39" w:rsidRPr="00740371" w:rsidRDefault="00C03F39" w:rsidP="00A00C4C">
      <w:pPr>
        <w:tabs>
          <w:tab w:val="left" w:pos="284"/>
        </w:tabs>
        <w:ind w:left="284" w:hanging="284"/>
        <w:rPr>
          <w:rFonts w:ascii="Arial" w:hAnsi="Arial" w:cs="Arial"/>
        </w:rPr>
      </w:pPr>
    </w:p>
    <w:p w14:paraId="0936443A" w14:textId="54098B18" w:rsidR="00C03F39" w:rsidRPr="00740371" w:rsidRDefault="00033BDB" w:rsidP="00A00C4C">
      <w:pPr>
        <w:tabs>
          <w:tab w:val="left" w:pos="284"/>
        </w:tabs>
        <w:ind w:left="284" w:hanging="284"/>
        <w:rPr>
          <w:rFonts w:ascii="Arial" w:hAnsi="Arial" w:cs="Arial"/>
        </w:rPr>
      </w:pPr>
      <w:r w:rsidRPr="00740371">
        <w:rPr>
          <w:rFonts w:ascii="Arial" w:hAnsi="Arial" w:cs="Arial"/>
        </w:rPr>
        <w:t xml:space="preserve">De zetel wordt gevestigd te: </w:t>
      </w:r>
      <w:r w:rsidR="00CF0FD0" w:rsidRPr="00740371">
        <w:rPr>
          <w:rFonts w:ascii="Arial" w:hAnsi="Arial" w:cs="Arial"/>
        </w:rPr>
        <w:t>Hoogstraat 41, 8540 Deerlijk.</w:t>
      </w:r>
    </w:p>
    <w:p w14:paraId="6EFA79AC" w14:textId="77777777" w:rsidR="0014357C" w:rsidRPr="00740371" w:rsidRDefault="0014357C">
      <w:pPr>
        <w:tabs>
          <w:tab w:val="left" w:pos="284"/>
        </w:tabs>
        <w:ind w:left="284" w:hanging="284"/>
        <w:rPr>
          <w:rFonts w:ascii="Arial" w:hAnsi="Arial" w:cs="Arial"/>
        </w:rPr>
      </w:pPr>
    </w:p>
    <w:p w14:paraId="1A1ABA57" w14:textId="77777777" w:rsidR="0014357C" w:rsidRPr="00740371" w:rsidRDefault="0014357C">
      <w:pPr>
        <w:tabs>
          <w:tab w:val="left" w:pos="284"/>
        </w:tabs>
        <w:ind w:left="284" w:hanging="284"/>
        <w:rPr>
          <w:rFonts w:ascii="Arial" w:hAnsi="Arial" w:cs="Arial"/>
          <w:b/>
        </w:rPr>
      </w:pPr>
      <w:r w:rsidRPr="00740371">
        <w:rPr>
          <w:rFonts w:ascii="Arial" w:hAnsi="Arial" w:cs="Arial"/>
        </w:rPr>
        <w:tab/>
      </w:r>
      <w:r w:rsidRPr="00740371">
        <w:rPr>
          <w:rFonts w:ascii="Arial" w:hAnsi="Arial" w:cs="Arial"/>
        </w:rPr>
        <w:tab/>
      </w:r>
      <w:r w:rsidRPr="00740371">
        <w:rPr>
          <w:rFonts w:ascii="Arial" w:hAnsi="Arial" w:cs="Arial"/>
        </w:rPr>
        <w:tab/>
      </w:r>
      <w:r w:rsidRPr="00740371">
        <w:rPr>
          <w:rFonts w:ascii="Arial" w:hAnsi="Arial" w:cs="Arial"/>
        </w:rPr>
        <w:tab/>
      </w:r>
      <w:r w:rsidRPr="00740371">
        <w:rPr>
          <w:rFonts w:ascii="Arial" w:hAnsi="Arial" w:cs="Arial"/>
        </w:rPr>
        <w:tab/>
      </w:r>
      <w:r w:rsidRPr="00740371">
        <w:rPr>
          <w:rFonts w:ascii="Arial" w:hAnsi="Arial" w:cs="Arial"/>
        </w:rPr>
        <w:tab/>
      </w:r>
      <w:r w:rsidRPr="00740371">
        <w:rPr>
          <w:rFonts w:ascii="Arial" w:hAnsi="Arial" w:cs="Arial"/>
        </w:rPr>
        <w:tab/>
      </w:r>
      <w:r w:rsidRPr="00740371">
        <w:rPr>
          <w:rFonts w:ascii="Arial" w:hAnsi="Arial" w:cs="Arial"/>
          <w:b/>
        </w:rPr>
        <w:t>Artikel 3</w:t>
      </w:r>
    </w:p>
    <w:p w14:paraId="0E6B6304" w14:textId="77777777" w:rsidR="0014357C" w:rsidRPr="00740371" w:rsidRDefault="0014357C">
      <w:pPr>
        <w:tabs>
          <w:tab w:val="left" w:pos="284"/>
        </w:tabs>
        <w:ind w:left="284" w:hanging="284"/>
        <w:rPr>
          <w:rFonts w:ascii="Arial" w:hAnsi="Arial" w:cs="Arial"/>
          <w:b/>
        </w:rPr>
      </w:pPr>
    </w:p>
    <w:p w14:paraId="48C247E6" w14:textId="77777777" w:rsidR="0014357C" w:rsidRPr="00740371" w:rsidRDefault="0014357C">
      <w:pPr>
        <w:tabs>
          <w:tab w:val="left" w:pos="0"/>
        </w:tabs>
        <w:ind w:firstLine="284"/>
        <w:rPr>
          <w:rFonts w:ascii="Arial" w:hAnsi="Arial" w:cs="Arial"/>
        </w:rPr>
      </w:pPr>
      <w:r w:rsidRPr="00740371">
        <w:rPr>
          <w:rFonts w:ascii="Arial" w:hAnsi="Arial" w:cs="Arial"/>
        </w:rPr>
        <w:t>De in artikel</w:t>
      </w:r>
      <w:r w:rsidR="00E66293" w:rsidRPr="00740371">
        <w:rPr>
          <w:rFonts w:ascii="Arial" w:hAnsi="Arial" w:cs="Arial"/>
        </w:rPr>
        <w:t xml:space="preserve"> 2</w:t>
      </w:r>
      <w:r w:rsidRPr="00740371">
        <w:rPr>
          <w:rFonts w:ascii="Arial" w:hAnsi="Arial" w:cs="Arial"/>
        </w:rPr>
        <w:t xml:space="preserve"> vermelde schoolbesturen </w:t>
      </w:r>
      <w:r w:rsidR="006F41C5" w:rsidRPr="00740371">
        <w:rPr>
          <w:rFonts w:ascii="Arial" w:hAnsi="Arial" w:cs="Arial"/>
        </w:rPr>
        <w:t xml:space="preserve">van het vrije katholiek onderwijs </w:t>
      </w:r>
      <w:r w:rsidRPr="00740371">
        <w:rPr>
          <w:rFonts w:ascii="Arial" w:hAnsi="Arial" w:cs="Arial"/>
        </w:rPr>
        <w:t>onderschrijven het “Opvoedingsconcept van het Katholiek Basisonderwijs van Vlaanderen” en verbinden zich ertoe hun onderwijs in te richten in overeenstemming met de leerplannen van het katholiek basisonderwijs.</w:t>
      </w:r>
    </w:p>
    <w:p w14:paraId="0BA884F3" w14:textId="1E498B28" w:rsidR="00E66293" w:rsidRPr="00740371" w:rsidRDefault="00E66293">
      <w:pPr>
        <w:tabs>
          <w:tab w:val="left" w:pos="0"/>
        </w:tabs>
        <w:ind w:firstLine="284"/>
        <w:rPr>
          <w:rFonts w:ascii="Arial" w:hAnsi="Arial" w:cs="Arial"/>
        </w:rPr>
      </w:pPr>
    </w:p>
    <w:p w14:paraId="1918B11C" w14:textId="6C615A4A" w:rsidR="00415E82" w:rsidRPr="00740371" w:rsidRDefault="00415E82" w:rsidP="00415E82">
      <w:pPr>
        <w:tabs>
          <w:tab w:val="left" w:pos="0"/>
        </w:tabs>
        <w:ind w:firstLine="284"/>
        <w:rPr>
          <w:rFonts w:ascii="Arial" w:hAnsi="Arial" w:cs="Arial"/>
        </w:rPr>
      </w:pPr>
      <w:r w:rsidRPr="00740371">
        <w:rPr>
          <w:rFonts w:ascii="Arial" w:hAnsi="Arial" w:cs="Arial"/>
        </w:rPr>
        <w:t>Een officiële school beantwoordt  aan de volgende erkenningsvoorwaarden:</w:t>
      </w:r>
    </w:p>
    <w:p w14:paraId="634F4095" w14:textId="77777777" w:rsidR="00415E82" w:rsidRPr="00740371" w:rsidRDefault="00415E82" w:rsidP="00415E82">
      <w:pPr>
        <w:tabs>
          <w:tab w:val="left" w:pos="0"/>
        </w:tabs>
        <w:ind w:firstLine="284"/>
        <w:rPr>
          <w:rFonts w:ascii="Arial" w:hAnsi="Arial" w:cs="Arial"/>
        </w:rPr>
      </w:pPr>
      <w:r w:rsidRPr="00740371">
        <w:rPr>
          <w:rFonts w:ascii="Arial" w:hAnsi="Arial" w:cs="Arial"/>
        </w:rPr>
        <w:t>1° een open karakter hebben door open te staan voor alle leerlingen, ongeacht de ideologische, filosofische of godsdienstige opvattingen van de ouders en de leerling;</w:t>
      </w:r>
    </w:p>
    <w:p w14:paraId="726D83EB" w14:textId="77777777" w:rsidR="00415E82" w:rsidRPr="00740371" w:rsidRDefault="00415E82" w:rsidP="00415E82">
      <w:pPr>
        <w:tabs>
          <w:tab w:val="left" w:pos="0"/>
        </w:tabs>
        <w:ind w:firstLine="284"/>
        <w:rPr>
          <w:rFonts w:ascii="Arial" w:hAnsi="Arial" w:cs="Arial"/>
        </w:rPr>
      </w:pPr>
      <w:r w:rsidRPr="00740371">
        <w:rPr>
          <w:rFonts w:ascii="Arial" w:hAnsi="Arial" w:cs="Arial"/>
        </w:rPr>
        <w:t>2° de leerplannen volgen van het gemeenschapsonderwijs, OVSG of POV, of eigen leerplannen ermee verenigbaar;</w:t>
      </w:r>
    </w:p>
    <w:p w14:paraId="6E6ACEDF" w14:textId="77777777" w:rsidR="00415E82" w:rsidRPr="00740371" w:rsidRDefault="00415E82" w:rsidP="00415E82">
      <w:pPr>
        <w:tabs>
          <w:tab w:val="left" w:pos="0"/>
        </w:tabs>
        <w:ind w:firstLine="284"/>
        <w:rPr>
          <w:rFonts w:ascii="Arial" w:hAnsi="Arial" w:cs="Arial"/>
        </w:rPr>
      </w:pPr>
      <w:r w:rsidRPr="00740371">
        <w:rPr>
          <w:rFonts w:ascii="Arial" w:hAnsi="Arial" w:cs="Arial"/>
        </w:rPr>
        <w:t>3° een schoolwerkplan, schoolreglement en schoolboeken gebruiken in overeenstemming met het open karakter bedoeld in 1°;</w:t>
      </w:r>
    </w:p>
    <w:p w14:paraId="128F2EA3" w14:textId="77777777" w:rsidR="00415E82" w:rsidRPr="00740371" w:rsidRDefault="00415E82" w:rsidP="00415E82">
      <w:pPr>
        <w:tabs>
          <w:tab w:val="left" w:pos="0"/>
        </w:tabs>
        <w:ind w:firstLine="284"/>
        <w:rPr>
          <w:rFonts w:ascii="Arial" w:hAnsi="Arial" w:cs="Arial"/>
        </w:rPr>
      </w:pPr>
      <w:r w:rsidRPr="00740371">
        <w:rPr>
          <w:rFonts w:ascii="Arial" w:hAnsi="Arial" w:cs="Arial"/>
        </w:rPr>
        <w:t>4° begeleid worden door de begeleidingsdienst van het Gemeenschapsonderwijs, OVSG of POV;</w:t>
      </w:r>
    </w:p>
    <w:p w14:paraId="53E6C168" w14:textId="615DF19A" w:rsidR="00415E82" w:rsidRPr="00740371" w:rsidRDefault="00415E82" w:rsidP="004155FF">
      <w:pPr>
        <w:tabs>
          <w:tab w:val="left" w:pos="0"/>
        </w:tabs>
        <w:ind w:firstLine="284"/>
        <w:rPr>
          <w:rFonts w:ascii="Arial" w:hAnsi="Arial" w:cs="Arial"/>
        </w:rPr>
      </w:pPr>
      <w:r w:rsidRPr="00740371">
        <w:rPr>
          <w:rFonts w:ascii="Arial" w:hAnsi="Arial" w:cs="Arial"/>
        </w:rPr>
        <w:lastRenderedPageBreak/>
        <w:t>5° het godsdienstonderwijs of het onderwijs in de niet-confessionele zedenleer wordt door een leermeester gegeven.</w:t>
      </w:r>
    </w:p>
    <w:p w14:paraId="6A08C519" w14:textId="77777777" w:rsidR="00415E82" w:rsidRPr="00740371" w:rsidRDefault="00415E82">
      <w:pPr>
        <w:tabs>
          <w:tab w:val="left" w:pos="0"/>
        </w:tabs>
        <w:ind w:firstLine="284"/>
        <w:rPr>
          <w:rFonts w:ascii="Arial" w:hAnsi="Arial" w:cs="Arial"/>
        </w:rPr>
      </w:pPr>
    </w:p>
    <w:p w14:paraId="5B0119FE" w14:textId="77777777" w:rsidR="0014357C" w:rsidRPr="00740371" w:rsidRDefault="006F41C5">
      <w:pPr>
        <w:tabs>
          <w:tab w:val="left" w:pos="284"/>
        </w:tabs>
        <w:jc w:val="center"/>
        <w:rPr>
          <w:rFonts w:ascii="Arial" w:hAnsi="Arial" w:cs="Arial"/>
        </w:rPr>
      </w:pPr>
      <w:r w:rsidRPr="00740371">
        <w:rPr>
          <w:rFonts w:ascii="Arial" w:hAnsi="Arial" w:cs="Arial"/>
          <w:b/>
        </w:rPr>
        <w:t>A</w:t>
      </w:r>
      <w:r w:rsidR="0014357C" w:rsidRPr="00740371">
        <w:rPr>
          <w:rFonts w:ascii="Arial" w:hAnsi="Arial" w:cs="Arial"/>
          <w:b/>
        </w:rPr>
        <w:t>rtikel 4</w:t>
      </w:r>
    </w:p>
    <w:p w14:paraId="36561F30" w14:textId="77777777" w:rsidR="0014357C" w:rsidRPr="00740371" w:rsidRDefault="0014357C">
      <w:pPr>
        <w:tabs>
          <w:tab w:val="left" w:pos="567"/>
        </w:tabs>
        <w:rPr>
          <w:rFonts w:ascii="Arial" w:hAnsi="Arial" w:cs="Arial"/>
        </w:rPr>
      </w:pPr>
    </w:p>
    <w:p w14:paraId="03BF84FC" w14:textId="77777777" w:rsidR="00A8595B" w:rsidRPr="00740371" w:rsidRDefault="00A8595B" w:rsidP="00A8595B">
      <w:pPr>
        <w:ind w:left="709" w:hanging="709"/>
        <w:jc w:val="both"/>
        <w:rPr>
          <w:rFonts w:ascii="Arial" w:hAnsi="Arial" w:cs="Arial"/>
        </w:rPr>
      </w:pPr>
      <w:r w:rsidRPr="00740371">
        <w:rPr>
          <w:rFonts w:ascii="Arial" w:hAnsi="Arial" w:cs="Arial"/>
        </w:rPr>
        <w:t>§ 1</w:t>
      </w:r>
      <w:r w:rsidRPr="00740371">
        <w:rPr>
          <w:rFonts w:ascii="Arial" w:hAnsi="Arial" w:cs="Arial"/>
        </w:rPr>
        <w:tab/>
        <w:t>Deze overeenkomst treedt in werking op 1 september 2020 en geldt voor een periode van zes schooljaren. Elke volgende periode van zes schooljaren start zes jaar of een veelvoud van zes jaar na 1 september 2020.</w:t>
      </w:r>
    </w:p>
    <w:p w14:paraId="655D71FD" w14:textId="77777777" w:rsidR="00A8595B" w:rsidRPr="00740371" w:rsidRDefault="00A8595B" w:rsidP="00A8595B">
      <w:pPr>
        <w:tabs>
          <w:tab w:val="left" w:pos="284"/>
        </w:tabs>
        <w:ind w:left="709" w:hanging="709"/>
        <w:jc w:val="both"/>
        <w:rPr>
          <w:rFonts w:ascii="Arial" w:hAnsi="Arial" w:cs="Arial"/>
        </w:rPr>
      </w:pPr>
      <w:r w:rsidRPr="00740371">
        <w:rPr>
          <w:rFonts w:ascii="Arial" w:hAnsi="Arial" w:cs="Arial"/>
        </w:rPr>
        <w:tab/>
      </w:r>
      <w:r w:rsidRPr="00740371">
        <w:rPr>
          <w:rFonts w:ascii="Arial" w:hAnsi="Arial" w:cs="Arial"/>
        </w:rPr>
        <w:tab/>
        <w:t xml:space="preserve">De overeenkomsten die in werking treden in de loop van een periode van zes schooljaren eindigen op het einde van de betrokken zes schooljaren. </w:t>
      </w:r>
    </w:p>
    <w:p w14:paraId="4CEAEAD3" w14:textId="77777777" w:rsidR="00A8595B" w:rsidRPr="00740371" w:rsidRDefault="00A8595B" w:rsidP="00A8595B">
      <w:pPr>
        <w:tabs>
          <w:tab w:val="left" w:pos="284"/>
        </w:tabs>
        <w:ind w:left="709"/>
        <w:jc w:val="both"/>
        <w:rPr>
          <w:rFonts w:ascii="Arial" w:hAnsi="Arial" w:cs="Arial"/>
        </w:rPr>
      </w:pPr>
      <w:r w:rsidRPr="00740371">
        <w:rPr>
          <w:rFonts w:ascii="Arial" w:hAnsi="Arial" w:cs="Arial"/>
        </w:rPr>
        <w:t xml:space="preserve">De overeenkomst wordt telkens van rechtswege voor dezelfde periode verlengd als voldaan is aan de volgende voorwaarden: </w:t>
      </w:r>
    </w:p>
    <w:p w14:paraId="6B3F7A6A" w14:textId="77777777" w:rsidR="00A8595B" w:rsidRPr="00740371" w:rsidRDefault="00A8595B" w:rsidP="00A8595B">
      <w:pPr>
        <w:tabs>
          <w:tab w:val="left" w:pos="284"/>
        </w:tabs>
        <w:ind w:left="709"/>
        <w:jc w:val="both"/>
        <w:rPr>
          <w:rFonts w:ascii="Arial" w:hAnsi="Arial" w:cs="Arial"/>
        </w:rPr>
      </w:pPr>
      <w:r w:rsidRPr="00740371">
        <w:rPr>
          <w:rFonts w:ascii="Arial" w:hAnsi="Arial" w:cs="Arial"/>
        </w:rPr>
        <w:t>1° de scholengemeenschap beantwoordt nog aan de criteria om scholengemeenschappen te vormen</w:t>
      </w:r>
    </w:p>
    <w:p w14:paraId="7D482592" w14:textId="77777777" w:rsidR="00A8595B" w:rsidRPr="00740371" w:rsidRDefault="00A8595B" w:rsidP="00A8595B">
      <w:pPr>
        <w:tabs>
          <w:tab w:val="left" w:pos="284"/>
        </w:tabs>
        <w:ind w:left="709"/>
        <w:jc w:val="both"/>
        <w:rPr>
          <w:rFonts w:ascii="Arial" w:hAnsi="Arial" w:cs="Arial"/>
        </w:rPr>
      </w:pPr>
      <w:r w:rsidRPr="00740371">
        <w:rPr>
          <w:rFonts w:ascii="Arial" w:hAnsi="Arial" w:cs="Arial"/>
        </w:rPr>
        <w:t>2° er is geen beslissing of overeenkomst om de scholengemeenschap niet te verlengen of te wijzigen</w:t>
      </w:r>
    </w:p>
    <w:p w14:paraId="53D655FD" w14:textId="77777777" w:rsidR="00A8595B" w:rsidRPr="00740371" w:rsidRDefault="00A8595B" w:rsidP="00A8595B">
      <w:pPr>
        <w:tabs>
          <w:tab w:val="left" w:pos="284"/>
        </w:tabs>
        <w:ind w:left="709"/>
        <w:jc w:val="both"/>
        <w:rPr>
          <w:rFonts w:ascii="Arial" w:hAnsi="Arial" w:cs="Arial"/>
        </w:rPr>
      </w:pPr>
      <w:r w:rsidRPr="00740371">
        <w:rPr>
          <w:rFonts w:ascii="Arial" w:hAnsi="Arial" w:cs="Arial"/>
        </w:rPr>
        <w:t>3° de samenstelling van de scholengemeenschap blijft ongewijzigd</w:t>
      </w:r>
    </w:p>
    <w:p w14:paraId="60AD9FCD" w14:textId="77777777" w:rsidR="00A8595B" w:rsidRPr="00740371" w:rsidRDefault="00A8595B" w:rsidP="00A8595B">
      <w:pPr>
        <w:tabs>
          <w:tab w:val="left" w:pos="284"/>
        </w:tabs>
        <w:ind w:left="709"/>
        <w:jc w:val="both"/>
        <w:rPr>
          <w:rFonts w:ascii="Arial" w:hAnsi="Arial" w:cs="Arial"/>
        </w:rPr>
      </w:pPr>
      <w:r w:rsidRPr="00740371">
        <w:rPr>
          <w:rFonts w:ascii="Arial" w:hAnsi="Arial" w:cs="Arial"/>
        </w:rPr>
        <w:t>4° geen enkel schoolbestuur meldt voor 1 mei voorafgaand aan de start van een periode van zes schooljaren aan de andere besturen dat het de beslissing of overeenkomst niet wil verlengen</w:t>
      </w:r>
    </w:p>
    <w:p w14:paraId="7FD873F4" w14:textId="77777777" w:rsidR="00A8595B" w:rsidRPr="00740371" w:rsidRDefault="00A8595B" w:rsidP="00A12215">
      <w:pPr>
        <w:tabs>
          <w:tab w:val="left" w:pos="567"/>
        </w:tabs>
        <w:rPr>
          <w:rFonts w:ascii="Arial" w:hAnsi="Arial" w:cs="Arial"/>
        </w:rPr>
      </w:pPr>
    </w:p>
    <w:p w14:paraId="2DE55AD7" w14:textId="77777777" w:rsidR="00A8595B" w:rsidRPr="00740371" w:rsidRDefault="00A8595B" w:rsidP="00A8595B">
      <w:pPr>
        <w:pStyle w:val="Normaalweb"/>
        <w:ind w:left="709" w:hanging="709"/>
        <w:jc w:val="both"/>
        <w:rPr>
          <w:rFonts w:ascii="Arial" w:eastAsia="Calibri" w:hAnsi="Arial" w:cs="Arial"/>
          <w:sz w:val="22"/>
          <w:szCs w:val="22"/>
          <w:lang w:val="nl-BE" w:eastAsia="en-US"/>
        </w:rPr>
      </w:pPr>
      <w:r w:rsidRPr="00740371">
        <w:rPr>
          <w:rFonts w:ascii="Arial" w:hAnsi="Arial" w:cs="Arial"/>
          <w:sz w:val="22"/>
          <w:szCs w:val="22"/>
        </w:rPr>
        <w:t>§ 2</w:t>
      </w:r>
      <w:r w:rsidRPr="00740371">
        <w:rPr>
          <w:rFonts w:ascii="Arial" w:hAnsi="Arial" w:cs="Arial"/>
          <w:sz w:val="22"/>
          <w:szCs w:val="22"/>
        </w:rPr>
        <w:tab/>
      </w:r>
      <w:r w:rsidRPr="00740371">
        <w:rPr>
          <w:rFonts w:ascii="Arial" w:eastAsia="Calibri" w:hAnsi="Arial" w:cs="Arial"/>
          <w:sz w:val="22"/>
          <w:szCs w:val="22"/>
          <w:lang w:val="nl-BE" w:eastAsia="en-US"/>
        </w:rPr>
        <w:t>Tijdens voormelde periode, vermeld in paragraaf 1, kan de overeenkomst inzake de vorming van een scholengemeenschap evenwel worden gewijzigd, zodat een school alsnog tot de scholengemeenschap kan toetreden of uit de scholengemeenschap kan stappen.</w:t>
      </w:r>
    </w:p>
    <w:p w14:paraId="52DAC60B" w14:textId="77777777" w:rsidR="00A8595B" w:rsidRPr="00740371" w:rsidRDefault="00A8595B" w:rsidP="00A8595B">
      <w:pPr>
        <w:pStyle w:val="Normaalweb"/>
        <w:tabs>
          <w:tab w:val="left" w:pos="284"/>
          <w:tab w:val="left" w:pos="709"/>
        </w:tabs>
        <w:ind w:left="709"/>
        <w:jc w:val="both"/>
        <w:rPr>
          <w:rFonts w:ascii="Arial" w:hAnsi="Arial" w:cs="Arial"/>
          <w:sz w:val="22"/>
          <w:szCs w:val="22"/>
        </w:rPr>
      </w:pPr>
      <w:r w:rsidRPr="00740371">
        <w:rPr>
          <w:rFonts w:ascii="Arial" w:hAnsi="Arial" w:cs="Arial"/>
          <w:sz w:val="22"/>
          <w:szCs w:val="22"/>
        </w:rPr>
        <w:t>Een school kan enkel uit de scholengemeenschap stappen in een van de volgende gevallen:</w:t>
      </w:r>
    </w:p>
    <w:p w14:paraId="2DEC68F7" w14:textId="77777777" w:rsidR="00A8595B" w:rsidRPr="00740371" w:rsidRDefault="00A8595B" w:rsidP="00A8595B">
      <w:pPr>
        <w:pStyle w:val="Normaalweb"/>
        <w:ind w:left="709"/>
        <w:jc w:val="both"/>
        <w:rPr>
          <w:rFonts w:ascii="Arial" w:hAnsi="Arial" w:cs="Arial"/>
          <w:sz w:val="22"/>
          <w:szCs w:val="22"/>
        </w:rPr>
      </w:pPr>
      <w:r w:rsidRPr="00740371">
        <w:rPr>
          <w:rFonts w:ascii="Arial" w:hAnsi="Arial" w:cs="Arial"/>
          <w:sz w:val="22"/>
          <w:szCs w:val="22"/>
        </w:rPr>
        <w:t>1° de scholengemeenschap telt minder dan negenhonderd gewogen regelmatige leerlingen op de eerste schooldag van februari van het voorgaande schooljaar</w:t>
      </w:r>
    </w:p>
    <w:p w14:paraId="6183A4D2" w14:textId="77777777" w:rsidR="00A8595B" w:rsidRPr="00740371" w:rsidRDefault="00A8595B" w:rsidP="00A8595B">
      <w:pPr>
        <w:pStyle w:val="Normaalweb"/>
        <w:ind w:left="709"/>
        <w:jc w:val="both"/>
        <w:rPr>
          <w:rFonts w:ascii="Arial" w:hAnsi="Arial" w:cs="Arial"/>
          <w:sz w:val="22"/>
          <w:szCs w:val="22"/>
        </w:rPr>
      </w:pPr>
      <w:r w:rsidRPr="00740371">
        <w:rPr>
          <w:rFonts w:ascii="Arial" w:hAnsi="Arial" w:cs="Arial"/>
          <w:sz w:val="22"/>
          <w:szCs w:val="22"/>
        </w:rPr>
        <w:t>2° een school wordt overgenomen door een schoolbestuur van een andere groep als vermeld in artikel 3, 21° van het decreet basisonderwijs, op voorwaarde dat alle schoolbesturen die behoren tot de scholengemeenschap, ermee instemmen dat de school uit de scholengemeenschap stapt</w:t>
      </w:r>
    </w:p>
    <w:p w14:paraId="1256E502" w14:textId="77777777" w:rsidR="00A8595B" w:rsidRPr="00740371" w:rsidRDefault="00A8595B" w:rsidP="00A8595B">
      <w:pPr>
        <w:pStyle w:val="Normaalweb"/>
        <w:ind w:left="709"/>
        <w:jc w:val="both"/>
        <w:rPr>
          <w:rFonts w:ascii="Arial" w:hAnsi="Arial" w:cs="Arial"/>
          <w:sz w:val="22"/>
          <w:szCs w:val="22"/>
        </w:rPr>
      </w:pPr>
      <w:r w:rsidRPr="00740371">
        <w:rPr>
          <w:rFonts w:ascii="Arial" w:hAnsi="Arial" w:cs="Arial"/>
          <w:sz w:val="22"/>
          <w:szCs w:val="22"/>
        </w:rPr>
        <w:t>Wijzigingen aan deze overeenkomst treden in werking op 1 september volgend op de datum waarop de beslissing tot wijziging werd genomen.</w:t>
      </w:r>
    </w:p>
    <w:p w14:paraId="2A9C339A" w14:textId="77777777" w:rsidR="00A8595B" w:rsidRPr="00740371" w:rsidRDefault="00A8595B" w:rsidP="00A12215">
      <w:pPr>
        <w:tabs>
          <w:tab w:val="left" w:pos="567"/>
        </w:tabs>
        <w:rPr>
          <w:rFonts w:ascii="Arial" w:hAnsi="Arial" w:cs="Arial"/>
        </w:rPr>
      </w:pPr>
    </w:p>
    <w:p w14:paraId="4574656D" w14:textId="2B738643" w:rsidR="00A8595B" w:rsidRPr="00740371" w:rsidRDefault="00A8595B" w:rsidP="00A8595B">
      <w:pPr>
        <w:tabs>
          <w:tab w:val="left" w:pos="709"/>
        </w:tabs>
        <w:ind w:left="709" w:hanging="709"/>
        <w:jc w:val="both"/>
        <w:rPr>
          <w:rFonts w:ascii="Arial" w:hAnsi="Arial" w:cs="Arial"/>
        </w:rPr>
      </w:pPr>
      <w:r w:rsidRPr="00740371">
        <w:rPr>
          <w:rFonts w:ascii="Arial" w:hAnsi="Arial" w:cs="Arial"/>
        </w:rPr>
        <w:t>§ 3</w:t>
      </w:r>
      <w:r w:rsidRPr="00740371">
        <w:rPr>
          <w:rFonts w:ascii="Arial" w:hAnsi="Arial" w:cs="Arial"/>
        </w:rPr>
        <w:tab/>
        <w:t xml:space="preserve">Andere onderwijsinstellingen kunnen slechts tot de scholengemeenschap toetreden bij unaniem akkoord binnen het </w:t>
      </w:r>
      <w:r w:rsidR="000B6E92" w:rsidRPr="00740371">
        <w:rPr>
          <w:rFonts w:ascii="Arial" w:hAnsi="Arial" w:cs="Arial"/>
        </w:rPr>
        <w:t xml:space="preserve">beheerscomité / </w:t>
      </w:r>
      <w:r w:rsidRPr="00740371">
        <w:rPr>
          <w:rFonts w:ascii="Arial" w:hAnsi="Arial" w:cs="Arial"/>
        </w:rPr>
        <w:t xml:space="preserve">CASS (het Comité Afgevaardigden Schoolbesturen Scholengemeenschap, zoals verder omschreven in artikel 7, §1 van deze overeenkomst). Een toetreding kan maar ingaan per 1 september volgend op de </w:t>
      </w:r>
      <w:r w:rsidR="000228F8">
        <w:rPr>
          <w:rFonts w:ascii="Arial" w:hAnsi="Arial" w:cs="Arial"/>
        </w:rPr>
        <w:t xml:space="preserve">afspraken gemaakt binnen </w:t>
      </w:r>
      <w:r w:rsidRPr="00740371">
        <w:rPr>
          <w:rFonts w:ascii="Arial" w:hAnsi="Arial" w:cs="Arial"/>
        </w:rPr>
        <w:t xml:space="preserve">het </w:t>
      </w:r>
      <w:r w:rsidR="00C63AE7">
        <w:rPr>
          <w:rFonts w:ascii="Arial" w:hAnsi="Arial" w:cs="Arial"/>
        </w:rPr>
        <w:t xml:space="preserve">beheerscomité / </w:t>
      </w:r>
      <w:r w:rsidRPr="00740371">
        <w:rPr>
          <w:rFonts w:ascii="Arial" w:hAnsi="Arial" w:cs="Arial"/>
        </w:rPr>
        <w:t>CASS hierover.</w:t>
      </w:r>
    </w:p>
    <w:p w14:paraId="1D63CF35" w14:textId="77777777" w:rsidR="00A8595B" w:rsidRPr="00740371" w:rsidRDefault="00A8595B">
      <w:pPr>
        <w:tabs>
          <w:tab w:val="left" w:pos="567"/>
        </w:tabs>
        <w:rPr>
          <w:rFonts w:ascii="Arial" w:hAnsi="Arial" w:cs="Arial"/>
        </w:rPr>
      </w:pPr>
    </w:p>
    <w:p w14:paraId="1910D81B" w14:textId="77777777" w:rsidR="0014357C" w:rsidRPr="00740371" w:rsidRDefault="0014357C">
      <w:pPr>
        <w:tabs>
          <w:tab w:val="left" w:pos="567"/>
        </w:tabs>
        <w:jc w:val="center"/>
        <w:rPr>
          <w:rFonts w:ascii="Arial" w:hAnsi="Arial" w:cs="Arial"/>
        </w:rPr>
      </w:pPr>
      <w:r w:rsidRPr="00740371">
        <w:rPr>
          <w:rFonts w:ascii="Arial" w:hAnsi="Arial" w:cs="Arial"/>
          <w:b/>
        </w:rPr>
        <w:t>Artikel 5</w:t>
      </w:r>
    </w:p>
    <w:p w14:paraId="363F51F6" w14:textId="77777777" w:rsidR="0014357C" w:rsidRPr="00740371" w:rsidRDefault="0014357C">
      <w:pPr>
        <w:tabs>
          <w:tab w:val="left" w:pos="567"/>
        </w:tabs>
        <w:rPr>
          <w:rFonts w:ascii="Arial" w:hAnsi="Arial" w:cs="Arial"/>
        </w:rPr>
      </w:pPr>
    </w:p>
    <w:p w14:paraId="36380F27" w14:textId="6C1EE00C" w:rsidR="0014357C" w:rsidRPr="00740371" w:rsidRDefault="0014357C">
      <w:pPr>
        <w:tabs>
          <w:tab w:val="left" w:pos="284"/>
        </w:tabs>
        <w:rPr>
          <w:rFonts w:ascii="Arial" w:hAnsi="Arial" w:cs="Arial"/>
        </w:rPr>
      </w:pPr>
      <w:r w:rsidRPr="00740371">
        <w:rPr>
          <w:rFonts w:ascii="Arial" w:hAnsi="Arial" w:cs="Arial"/>
        </w:rPr>
        <w:tab/>
        <w:t xml:space="preserve">De scholengemeenschap voor basisonderwijs wordt genoemd: </w:t>
      </w:r>
      <w:r w:rsidR="00FC2C37" w:rsidRPr="00740371">
        <w:rPr>
          <w:rFonts w:ascii="Arial" w:hAnsi="Arial" w:cs="Arial"/>
          <w:b/>
          <w:bCs/>
        </w:rPr>
        <w:t>“</w:t>
      </w:r>
      <w:proofErr w:type="spellStart"/>
      <w:r w:rsidR="006F41C5" w:rsidRPr="00740371">
        <w:rPr>
          <w:rFonts w:ascii="Arial" w:hAnsi="Arial" w:cs="Arial"/>
          <w:b/>
          <w:bCs/>
        </w:rPr>
        <w:t>Kadanz</w:t>
      </w:r>
      <w:proofErr w:type="spellEnd"/>
      <w:r w:rsidRPr="00740371">
        <w:rPr>
          <w:rFonts w:ascii="Arial" w:hAnsi="Arial" w:cs="Arial"/>
          <w:b/>
          <w:bCs/>
        </w:rPr>
        <w:t>”</w:t>
      </w:r>
    </w:p>
    <w:p w14:paraId="7993A68B" w14:textId="306918F6" w:rsidR="004155FF" w:rsidRPr="00740371" w:rsidRDefault="004155FF">
      <w:pPr>
        <w:tabs>
          <w:tab w:val="left" w:pos="567"/>
        </w:tabs>
        <w:rPr>
          <w:rFonts w:ascii="Arial" w:hAnsi="Arial" w:cs="Arial"/>
        </w:rPr>
      </w:pPr>
    </w:p>
    <w:p w14:paraId="4AEF4F96" w14:textId="77777777" w:rsidR="004155FF" w:rsidRPr="00740371" w:rsidRDefault="004155FF">
      <w:pPr>
        <w:tabs>
          <w:tab w:val="left" w:pos="567"/>
        </w:tabs>
        <w:rPr>
          <w:rFonts w:ascii="Arial" w:hAnsi="Arial" w:cs="Arial"/>
        </w:rPr>
      </w:pPr>
    </w:p>
    <w:p w14:paraId="5BE4E036" w14:textId="77777777" w:rsidR="0014357C" w:rsidRPr="00740371" w:rsidRDefault="0014357C">
      <w:pPr>
        <w:tabs>
          <w:tab w:val="left" w:pos="567"/>
        </w:tabs>
        <w:jc w:val="center"/>
        <w:rPr>
          <w:rFonts w:ascii="Arial" w:hAnsi="Arial" w:cs="Arial"/>
        </w:rPr>
      </w:pPr>
      <w:r w:rsidRPr="00740371">
        <w:rPr>
          <w:rFonts w:ascii="Arial" w:hAnsi="Arial" w:cs="Arial"/>
          <w:b/>
        </w:rPr>
        <w:t>Artikel 6</w:t>
      </w:r>
    </w:p>
    <w:p w14:paraId="767A4FA8" w14:textId="77777777" w:rsidR="0014357C" w:rsidRPr="00740371" w:rsidRDefault="0014357C">
      <w:pPr>
        <w:tabs>
          <w:tab w:val="left" w:pos="567"/>
        </w:tabs>
        <w:rPr>
          <w:rFonts w:ascii="Arial" w:hAnsi="Arial" w:cs="Arial"/>
        </w:rPr>
      </w:pPr>
    </w:p>
    <w:p w14:paraId="4D4ECA47" w14:textId="77777777" w:rsidR="0014357C" w:rsidRPr="00740371" w:rsidRDefault="0014357C">
      <w:pPr>
        <w:tabs>
          <w:tab w:val="left" w:pos="284"/>
        </w:tabs>
        <w:rPr>
          <w:rFonts w:ascii="Arial" w:hAnsi="Arial" w:cs="Arial"/>
        </w:rPr>
      </w:pPr>
      <w:r w:rsidRPr="00740371">
        <w:rPr>
          <w:rFonts w:ascii="Arial" w:hAnsi="Arial" w:cs="Arial"/>
        </w:rPr>
        <w:tab/>
        <w:t>§ 1</w:t>
      </w:r>
      <w:r w:rsidRPr="00740371">
        <w:rPr>
          <w:rFonts w:ascii="Arial" w:hAnsi="Arial" w:cs="Arial"/>
        </w:rPr>
        <w:tab/>
        <w:t xml:space="preserve">Elk schoolbestuur blijft verantwoordelijk voor de </w:t>
      </w:r>
      <w:proofErr w:type="spellStart"/>
      <w:r w:rsidRPr="00740371">
        <w:rPr>
          <w:rFonts w:ascii="Arial" w:hAnsi="Arial" w:cs="Arial"/>
        </w:rPr>
        <w:t>scho</w:t>
      </w:r>
      <w:proofErr w:type="spellEnd"/>
      <w:r w:rsidRPr="00740371">
        <w:rPr>
          <w:rFonts w:ascii="Arial" w:hAnsi="Arial" w:cs="Arial"/>
        </w:rPr>
        <w:t xml:space="preserve">(o)l(en) die zij inricht binnen de scholengemeenschap. Zo blijft ze onder meer verantwoordelijk voor de door haar aangestelde en </w:t>
      </w:r>
      <w:proofErr w:type="spellStart"/>
      <w:r w:rsidRPr="00740371">
        <w:rPr>
          <w:rFonts w:ascii="Arial" w:hAnsi="Arial" w:cs="Arial"/>
        </w:rPr>
        <w:t>vastbenoemde</w:t>
      </w:r>
      <w:proofErr w:type="spellEnd"/>
      <w:r w:rsidRPr="00740371">
        <w:rPr>
          <w:rFonts w:ascii="Arial" w:hAnsi="Arial" w:cs="Arial"/>
        </w:rPr>
        <w:t xml:space="preserve"> perso</w:t>
      </w:r>
      <w:r w:rsidR="001E35A5" w:rsidRPr="00740371">
        <w:rPr>
          <w:rFonts w:ascii="Arial" w:hAnsi="Arial" w:cs="Arial"/>
        </w:rPr>
        <w:t>neelsleden, haar financiën, werkingsbudget en de verantwoording hierover.</w:t>
      </w:r>
    </w:p>
    <w:p w14:paraId="62B2F582" w14:textId="77777777" w:rsidR="0014357C" w:rsidRPr="00740371" w:rsidRDefault="0014357C">
      <w:pPr>
        <w:tabs>
          <w:tab w:val="left" w:pos="567"/>
        </w:tabs>
        <w:rPr>
          <w:rFonts w:ascii="Arial" w:hAnsi="Arial" w:cs="Arial"/>
        </w:rPr>
      </w:pPr>
    </w:p>
    <w:p w14:paraId="2F8F8525" w14:textId="376079DF" w:rsidR="006F41C5" w:rsidRPr="00740371" w:rsidRDefault="0014357C" w:rsidP="00A00C4C">
      <w:pPr>
        <w:tabs>
          <w:tab w:val="left" w:pos="284"/>
        </w:tabs>
        <w:rPr>
          <w:rFonts w:ascii="Arial" w:hAnsi="Arial" w:cs="Arial"/>
        </w:rPr>
      </w:pPr>
      <w:r w:rsidRPr="00740371">
        <w:rPr>
          <w:rFonts w:ascii="Arial" w:hAnsi="Arial" w:cs="Arial"/>
        </w:rPr>
        <w:lastRenderedPageBreak/>
        <w:tab/>
        <w:t>§ 2</w:t>
      </w:r>
      <w:r w:rsidRPr="00740371">
        <w:rPr>
          <w:rFonts w:ascii="Arial" w:hAnsi="Arial" w:cs="Arial"/>
        </w:rPr>
        <w:tab/>
        <w:t>De verantwoordelijkheid voor de scholengemeenschap berust bij de betrokken schoolbesturen. De scholengemeenschap wordt beheerd door een comité, waarvan de afgevaardigden worden gemandateerd door de respectieve schoolbesturen en waarvan de samenstelling wordt overeengekomen in het huishoudelijk reglement.</w:t>
      </w:r>
    </w:p>
    <w:p w14:paraId="2FF3A4F9" w14:textId="77777777" w:rsidR="006F41C5" w:rsidRPr="00740371" w:rsidRDefault="006F41C5">
      <w:pPr>
        <w:tabs>
          <w:tab w:val="left" w:pos="567"/>
        </w:tabs>
        <w:rPr>
          <w:rFonts w:ascii="Arial" w:hAnsi="Arial" w:cs="Arial"/>
        </w:rPr>
      </w:pPr>
    </w:p>
    <w:p w14:paraId="310CB7B4" w14:textId="77777777" w:rsidR="0014357C" w:rsidRPr="00740371" w:rsidRDefault="0014357C">
      <w:pPr>
        <w:tabs>
          <w:tab w:val="left" w:pos="567"/>
        </w:tabs>
        <w:jc w:val="center"/>
        <w:rPr>
          <w:rFonts w:ascii="Arial" w:hAnsi="Arial" w:cs="Arial"/>
        </w:rPr>
      </w:pPr>
      <w:r w:rsidRPr="00740371">
        <w:rPr>
          <w:rFonts w:ascii="Arial" w:hAnsi="Arial" w:cs="Arial"/>
          <w:b/>
        </w:rPr>
        <w:t>Artikel 7</w:t>
      </w:r>
    </w:p>
    <w:p w14:paraId="4FF046A9" w14:textId="77777777" w:rsidR="0014357C" w:rsidRPr="00740371" w:rsidRDefault="0014357C">
      <w:pPr>
        <w:tabs>
          <w:tab w:val="left" w:pos="567"/>
        </w:tabs>
        <w:rPr>
          <w:rFonts w:ascii="Arial" w:hAnsi="Arial" w:cs="Arial"/>
        </w:rPr>
      </w:pPr>
    </w:p>
    <w:p w14:paraId="16B4A21A" w14:textId="46C9745D" w:rsidR="00352DB6" w:rsidRPr="00740371" w:rsidRDefault="0014357C">
      <w:pPr>
        <w:tabs>
          <w:tab w:val="left" w:pos="284"/>
        </w:tabs>
        <w:rPr>
          <w:rFonts w:ascii="Arial" w:hAnsi="Arial" w:cs="Arial"/>
        </w:rPr>
      </w:pPr>
      <w:r w:rsidRPr="00740371">
        <w:rPr>
          <w:rFonts w:ascii="Arial" w:hAnsi="Arial" w:cs="Arial"/>
        </w:rPr>
        <w:tab/>
        <w:t>§ 1</w:t>
      </w:r>
      <w:r w:rsidRPr="00740371">
        <w:rPr>
          <w:rFonts w:ascii="Arial" w:hAnsi="Arial" w:cs="Arial"/>
        </w:rPr>
        <w:tab/>
      </w:r>
      <w:r w:rsidR="005C1AB8" w:rsidRPr="00740371">
        <w:rPr>
          <w:rFonts w:ascii="Arial" w:hAnsi="Arial" w:cs="Arial"/>
        </w:rPr>
        <w:t>Het beheerscomité / CASS maakt afspraken over</w:t>
      </w:r>
      <w:r w:rsidR="00C13CD7" w:rsidRPr="00740371">
        <w:rPr>
          <w:rFonts w:ascii="Arial" w:hAnsi="Arial" w:cs="Arial"/>
        </w:rPr>
        <w:t>:</w:t>
      </w:r>
    </w:p>
    <w:p w14:paraId="6268F198" w14:textId="77777777" w:rsidR="0014357C" w:rsidRPr="00740371" w:rsidRDefault="0014357C">
      <w:pPr>
        <w:tabs>
          <w:tab w:val="left" w:pos="284"/>
        </w:tabs>
        <w:rPr>
          <w:rFonts w:ascii="Arial" w:hAnsi="Arial" w:cs="Arial"/>
        </w:rPr>
      </w:pPr>
    </w:p>
    <w:p w14:paraId="6F095013" w14:textId="77777777" w:rsidR="0014357C" w:rsidRPr="00740371" w:rsidRDefault="0014357C">
      <w:pPr>
        <w:numPr>
          <w:ilvl w:val="0"/>
          <w:numId w:val="1"/>
        </w:numPr>
        <w:tabs>
          <w:tab w:val="left" w:pos="284"/>
        </w:tabs>
        <w:rPr>
          <w:rFonts w:ascii="Arial" w:hAnsi="Arial" w:cs="Arial"/>
        </w:rPr>
      </w:pPr>
      <w:r w:rsidRPr="00740371">
        <w:rPr>
          <w:rFonts w:ascii="Arial" w:hAnsi="Arial" w:cs="Arial"/>
        </w:rPr>
        <w:t>de aanwending van de puntenenveloppe toegekend aan de scholengemeenschap zoals bepaald in het decreet basisonderwijs;</w:t>
      </w:r>
    </w:p>
    <w:p w14:paraId="5351CC68" w14:textId="77777777" w:rsidR="0014357C" w:rsidRPr="00740371" w:rsidRDefault="0014357C">
      <w:pPr>
        <w:numPr>
          <w:ilvl w:val="0"/>
          <w:numId w:val="1"/>
        </w:numPr>
        <w:tabs>
          <w:tab w:val="left" w:pos="284"/>
        </w:tabs>
        <w:rPr>
          <w:rFonts w:ascii="Arial" w:hAnsi="Arial" w:cs="Arial"/>
        </w:rPr>
      </w:pPr>
      <w:r w:rsidRPr="00740371">
        <w:rPr>
          <w:rFonts w:ascii="Arial" w:hAnsi="Arial" w:cs="Arial"/>
        </w:rPr>
        <w:t>de aanwending van de (rest)punten beleids- en ondersteunend personeel die op het niveau van de scholengemeenschap kunnen worden samengelegd;</w:t>
      </w:r>
    </w:p>
    <w:p w14:paraId="041B9404" w14:textId="77777777" w:rsidR="006F41C5" w:rsidRPr="00740371" w:rsidRDefault="0014357C" w:rsidP="00677625">
      <w:pPr>
        <w:numPr>
          <w:ilvl w:val="0"/>
          <w:numId w:val="1"/>
        </w:numPr>
        <w:tabs>
          <w:tab w:val="left" w:pos="284"/>
        </w:tabs>
        <w:rPr>
          <w:rFonts w:ascii="Arial" w:hAnsi="Arial" w:cs="Arial"/>
        </w:rPr>
      </w:pPr>
      <w:r w:rsidRPr="00740371">
        <w:rPr>
          <w:rFonts w:ascii="Arial" w:hAnsi="Arial" w:cs="Arial"/>
        </w:rPr>
        <w:t>de wijze waarop de puntenenveloppe voor ICT aangewend wordt binnen de scholengemeenschap;</w:t>
      </w:r>
    </w:p>
    <w:p w14:paraId="310A15F3" w14:textId="77777777" w:rsidR="0014357C" w:rsidRPr="00740371" w:rsidRDefault="0014357C" w:rsidP="00677625">
      <w:pPr>
        <w:numPr>
          <w:ilvl w:val="0"/>
          <w:numId w:val="1"/>
        </w:numPr>
        <w:tabs>
          <w:tab w:val="left" w:pos="284"/>
        </w:tabs>
        <w:rPr>
          <w:rFonts w:ascii="Arial" w:hAnsi="Arial" w:cs="Arial"/>
        </w:rPr>
      </w:pPr>
      <w:r w:rsidRPr="00740371">
        <w:rPr>
          <w:rFonts w:ascii="Arial" w:hAnsi="Arial" w:cs="Arial"/>
        </w:rPr>
        <w:t>het personeelsbeleid;</w:t>
      </w:r>
    </w:p>
    <w:p w14:paraId="6AF8E377" w14:textId="77777777" w:rsidR="0014357C" w:rsidRPr="00740371" w:rsidRDefault="0014357C">
      <w:pPr>
        <w:numPr>
          <w:ilvl w:val="0"/>
          <w:numId w:val="1"/>
        </w:numPr>
        <w:tabs>
          <w:tab w:val="left" w:pos="284"/>
        </w:tabs>
        <w:rPr>
          <w:rFonts w:ascii="Arial" w:hAnsi="Arial" w:cs="Arial"/>
        </w:rPr>
      </w:pPr>
      <w:r w:rsidRPr="00740371">
        <w:rPr>
          <w:rFonts w:ascii="Arial" w:hAnsi="Arial" w:cs="Arial"/>
        </w:rPr>
        <w:t>de wijze waarop de school voor buitengewoon basisonderwijs haar deskundigheid ter beschikking stelt voor zover er een school voor buitengewoon onderwijs deel uitmaakt van de scholengemeenschap;</w:t>
      </w:r>
    </w:p>
    <w:p w14:paraId="693B446A" w14:textId="77777777" w:rsidR="0014357C" w:rsidRPr="00740371" w:rsidRDefault="0014357C">
      <w:pPr>
        <w:tabs>
          <w:tab w:val="left" w:pos="284"/>
        </w:tabs>
        <w:ind w:left="284" w:hanging="284"/>
        <w:rPr>
          <w:rFonts w:ascii="Arial" w:hAnsi="Arial" w:cs="Arial"/>
        </w:rPr>
      </w:pPr>
      <w:r w:rsidRPr="00740371">
        <w:rPr>
          <w:rFonts w:ascii="Arial" w:hAnsi="Arial" w:cs="Arial"/>
        </w:rPr>
        <w:t xml:space="preserve"> 6</w:t>
      </w:r>
      <w:r w:rsidRPr="00740371">
        <w:rPr>
          <w:rFonts w:ascii="Arial" w:hAnsi="Arial" w:cs="Arial"/>
        </w:rPr>
        <w:tab/>
        <w:t>het sluiten van een samenwerkingsakkoord met één of méér scholen voor gewoon/buitengewoon basisonderwijs die niet tot de scholengemeenschap behoren; met een scholengemeenschap secundair onderwijs; één of meer scholen voor secundair onderwijs, deeltijds kunstonderwijs en/of volwassenenonderwijs.</w:t>
      </w:r>
    </w:p>
    <w:p w14:paraId="21BC7DD6" w14:textId="5C6B9832" w:rsidR="0014357C" w:rsidRPr="00740371" w:rsidRDefault="0014357C">
      <w:pPr>
        <w:numPr>
          <w:ilvl w:val="0"/>
          <w:numId w:val="3"/>
        </w:numPr>
        <w:tabs>
          <w:tab w:val="left" w:pos="284"/>
        </w:tabs>
        <w:rPr>
          <w:rFonts w:ascii="Arial" w:hAnsi="Arial" w:cs="Arial"/>
        </w:rPr>
      </w:pPr>
      <w:r w:rsidRPr="00740371">
        <w:rPr>
          <w:rFonts w:ascii="Arial" w:hAnsi="Arial" w:cs="Arial"/>
        </w:rPr>
        <w:t>het opnemen van bijkomende scholen in de scholengemeenschap;</w:t>
      </w:r>
    </w:p>
    <w:p w14:paraId="26BA9241" w14:textId="44D4F963" w:rsidR="001F1E34" w:rsidRPr="00740371" w:rsidRDefault="001F1E34">
      <w:pPr>
        <w:numPr>
          <w:ilvl w:val="0"/>
          <w:numId w:val="3"/>
        </w:numPr>
        <w:tabs>
          <w:tab w:val="left" w:pos="284"/>
        </w:tabs>
        <w:rPr>
          <w:rFonts w:ascii="Arial" w:hAnsi="Arial" w:cs="Arial"/>
        </w:rPr>
      </w:pPr>
      <w:r w:rsidRPr="00740371">
        <w:rPr>
          <w:rFonts w:ascii="Arial" w:hAnsi="Arial" w:cs="Arial"/>
        </w:rPr>
        <w:t>maakt algemene afspraken over de interne afstemming van het personeelsbeleid binnen de scholengemeenschap en over de aanvangsbegeleiding van personeelsleden die tijdelijk aangesteld zijn voor bepaalde duur;</w:t>
      </w:r>
    </w:p>
    <w:p w14:paraId="573440B9" w14:textId="70C5A08E" w:rsidR="0014357C" w:rsidRPr="00740371" w:rsidRDefault="0014357C" w:rsidP="00A12215">
      <w:pPr>
        <w:tabs>
          <w:tab w:val="left" w:pos="567"/>
        </w:tabs>
        <w:rPr>
          <w:rFonts w:ascii="Arial" w:hAnsi="Arial" w:cs="Arial"/>
        </w:rPr>
      </w:pPr>
    </w:p>
    <w:p w14:paraId="3EB2EAB8" w14:textId="37F80B90" w:rsidR="00F668CF" w:rsidRPr="00740371" w:rsidRDefault="00F668CF">
      <w:pPr>
        <w:tabs>
          <w:tab w:val="left" w:pos="284"/>
        </w:tabs>
        <w:rPr>
          <w:rFonts w:ascii="Arial" w:hAnsi="Arial" w:cs="Arial"/>
        </w:rPr>
      </w:pPr>
      <w:r w:rsidRPr="00740371">
        <w:rPr>
          <w:rFonts w:ascii="Arial" w:hAnsi="Arial" w:cs="Arial"/>
        </w:rPr>
        <w:tab/>
        <w:t>§</w:t>
      </w:r>
      <w:r w:rsidR="007D14DC" w:rsidRPr="00740371">
        <w:rPr>
          <w:rFonts w:ascii="Arial" w:hAnsi="Arial" w:cs="Arial"/>
        </w:rPr>
        <w:t xml:space="preserve"> </w:t>
      </w:r>
      <w:r w:rsidRPr="00740371">
        <w:rPr>
          <w:rFonts w:ascii="Arial" w:hAnsi="Arial" w:cs="Arial"/>
        </w:rPr>
        <w:t>2</w:t>
      </w:r>
      <w:r w:rsidR="007D14DC" w:rsidRPr="00740371">
        <w:rPr>
          <w:rFonts w:ascii="Arial" w:hAnsi="Arial" w:cs="Arial"/>
        </w:rPr>
        <w:t xml:space="preserve"> </w:t>
      </w:r>
      <w:r w:rsidRPr="00740371">
        <w:rPr>
          <w:rFonts w:ascii="Arial" w:hAnsi="Arial" w:cs="Arial"/>
        </w:rPr>
        <w:t xml:space="preserve"> Alle afspraken worden door de gemandateerden van de schoolbesturen ter goedkeuring </w:t>
      </w:r>
    </w:p>
    <w:p w14:paraId="68AD4C5D" w14:textId="38219829" w:rsidR="00F668CF" w:rsidRPr="00740371" w:rsidRDefault="00F668CF">
      <w:pPr>
        <w:tabs>
          <w:tab w:val="left" w:pos="284"/>
        </w:tabs>
        <w:rPr>
          <w:rFonts w:ascii="Arial" w:hAnsi="Arial" w:cs="Arial"/>
        </w:rPr>
      </w:pPr>
      <w:r w:rsidRPr="00740371">
        <w:rPr>
          <w:rFonts w:ascii="Arial" w:hAnsi="Arial" w:cs="Arial"/>
        </w:rPr>
        <w:t xml:space="preserve">           voorgelegd aan het bevoegde orgaan van de betrokken schoolbesturen</w:t>
      </w:r>
    </w:p>
    <w:p w14:paraId="44A8A85D" w14:textId="77777777" w:rsidR="00F668CF" w:rsidRPr="00740371" w:rsidRDefault="00F668CF" w:rsidP="00A12215">
      <w:pPr>
        <w:tabs>
          <w:tab w:val="left" w:pos="567"/>
        </w:tabs>
        <w:rPr>
          <w:rFonts w:ascii="Arial" w:hAnsi="Arial" w:cs="Arial"/>
        </w:rPr>
      </w:pPr>
    </w:p>
    <w:p w14:paraId="0AA3EC13" w14:textId="66F04455" w:rsidR="0014357C" w:rsidRPr="00740371" w:rsidRDefault="00C04EAC" w:rsidP="00C04EAC">
      <w:pPr>
        <w:tabs>
          <w:tab w:val="left" w:pos="284"/>
        </w:tabs>
        <w:rPr>
          <w:rFonts w:ascii="Arial" w:hAnsi="Arial" w:cs="Arial"/>
        </w:rPr>
      </w:pPr>
      <w:r>
        <w:rPr>
          <w:rFonts w:ascii="Arial" w:hAnsi="Arial" w:cs="Arial"/>
        </w:rPr>
        <w:tab/>
      </w:r>
      <w:r w:rsidR="0014357C" w:rsidRPr="00740371">
        <w:rPr>
          <w:rFonts w:ascii="Arial" w:hAnsi="Arial" w:cs="Arial"/>
        </w:rPr>
        <w:t xml:space="preserve">§ </w:t>
      </w:r>
      <w:r w:rsidR="00F668CF" w:rsidRPr="00740371">
        <w:rPr>
          <w:rFonts w:ascii="Arial" w:hAnsi="Arial" w:cs="Arial"/>
        </w:rPr>
        <w:t>3</w:t>
      </w:r>
      <w:r w:rsidR="0014357C" w:rsidRPr="00740371">
        <w:rPr>
          <w:rFonts w:ascii="Arial" w:hAnsi="Arial" w:cs="Arial"/>
        </w:rPr>
        <w:t xml:space="preserve"> De scholengemeenschap kan afspraken maken over:</w:t>
      </w:r>
    </w:p>
    <w:p w14:paraId="4DA459D6" w14:textId="77777777" w:rsidR="0014357C" w:rsidRPr="00740371" w:rsidRDefault="0014357C">
      <w:pPr>
        <w:tabs>
          <w:tab w:val="left" w:pos="284"/>
        </w:tabs>
        <w:ind w:left="360"/>
        <w:rPr>
          <w:rFonts w:ascii="Arial" w:hAnsi="Arial" w:cs="Arial"/>
        </w:rPr>
      </w:pPr>
    </w:p>
    <w:p w14:paraId="351744C7" w14:textId="77777777" w:rsidR="0014357C" w:rsidRPr="00740371" w:rsidRDefault="0014357C">
      <w:pPr>
        <w:numPr>
          <w:ilvl w:val="0"/>
          <w:numId w:val="4"/>
        </w:numPr>
        <w:tabs>
          <w:tab w:val="left" w:pos="284"/>
        </w:tabs>
        <w:rPr>
          <w:rFonts w:ascii="Arial" w:hAnsi="Arial" w:cs="Arial"/>
        </w:rPr>
      </w:pPr>
      <w:r w:rsidRPr="00740371">
        <w:rPr>
          <w:rFonts w:ascii="Arial" w:hAnsi="Arial" w:cs="Arial"/>
        </w:rPr>
        <w:tab/>
        <w:t>de overdracht van lestijden, uren kinderverzorger gewoon kleuteronderwijs en uren paramedisch personeel buitengewoon onderwijs;</w:t>
      </w:r>
    </w:p>
    <w:p w14:paraId="58B65E8F" w14:textId="77777777" w:rsidR="0014357C" w:rsidRPr="00740371" w:rsidRDefault="0014357C">
      <w:pPr>
        <w:numPr>
          <w:ilvl w:val="0"/>
          <w:numId w:val="4"/>
        </w:numPr>
        <w:tabs>
          <w:tab w:val="left" w:pos="284"/>
        </w:tabs>
        <w:rPr>
          <w:rFonts w:ascii="Arial" w:hAnsi="Arial" w:cs="Arial"/>
        </w:rPr>
      </w:pPr>
      <w:r w:rsidRPr="00740371">
        <w:rPr>
          <w:rFonts w:ascii="Arial" w:hAnsi="Arial" w:cs="Arial"/>
        </w:rPr>
        <w:t>het zorgbeleid in de scholen van de scholengemeenschap;</w:t>
      </w:r>
    </w:p>
    <w:p w14:paraId="67566CBD" w14:textId="77777777" w:rsidR="0014357C" w:rsidRPr="00740371" w:rsidRDefault="0014357C">
      <w:pPr>
        <w:numPr>
          <w:ilvl w:val="0"/>
          <w:numId w:val="4"/>
        </w:numPr>
        <w:tabs>
          <w:tab w:val="left" w:pos="284"/>
        </w:tabs>
        <w:rPr>
          <w:rFonts w:ascii="Arial" w:hAnsi="Arial" w:cs="Arial"/>
        </w:rPr>
      </w:pPr>
      <w:r w:rsidRPr="00740371">
        <w:rPr>
          <w:rFonts w:ascii="Arial" w:hAnsi="Arial" w:cs="Arial"/>
        </w:rPr>
        <w:t xml:space="preserve">de overdracht van punten naar andere scholengemeenschappen teneinde speciale projecten </w:t>
      </w:r>
      <w:proofErr w:type="spellStart"/>
      <w:r w:rsidRPr="00740371">
        <w:rPr>
          <w:rFonts w:ascii="Arial" w:hAnsi="Arial" w:cs="Arial"/>
        </w:rPr>
        <w:t>mbt</w:t>
      </w:r>
      <w:proofErr w:type="spellEnd"/>
      <w:r w:rsidRPr="00740371">
        <w:rPr>
          <w:rFonts w:ascii="Arial" w:hAnsi="Arial" w:cs="Arial"/>
        </w:rPr>
        <w:t xml:space="preserve"> zorg mogelijk te maken;</w:t>
      </w:r>
    </w:p>
    <w:p w14:paraId="2AB0C74B" w14:textId="60050C87" w:rsidR="006F41C5" w:rsidRPr="00740371" w:rsidRDefault="0014357C" w:rsidP="004155FF">
      <w:pPr>
        <w:numPr>
          <w:ilvl w:val="0"/>
          <w:numId w:val="4"/>
        </w:numPr>
        <w:tabs>
          <w:tab w:val="left" w:pos="284"/>
        </w:tabs>
        <w:rPr>
          <w:rFonts w:ascii="Arial" w:hAnsi="Arial" w:cs="Arial"/>
        </w:rPr>
      </w:pPr>
      <w:r w:rsidRPr="00740371">
        <w:rPr>
          <w:rFonts w:ascii="Arial" w:hAnsi="Arial" w:cs="Arial"/>
        </w:rPr>
        <w:t>het gebruik van de infrastructuur;</w:t>
      </w:r>
    </w:p>
    <w:p w14:paraId="115B45D0" w14:textId="77777777" w:rsidR="0014357C" w:rsidRPr="00740371" w:rsidRDefault="0014357C">
      <w:pPr>
        <w:tabs>
          <w:tab w:val="left" w:pos="284"/>
        </w:tabs>
        <w:rPr>
          <w:rFonts w:ascii="Arial" w:hAnsi="Arial" w:cs="Arial"/>
        </w:rPr>
      </w:pPr>
      <w:r w:rsidRPr="00740371">
        <w:rPr>
          <w:rFonts w:ascii="Arial" w:hAnsi="Arial" w:cs="Arial"/>
        </w:rPr>
        <w:tab/>
      </w:r>
    </w:p>
    <w:p w14:paraId="7591EF23" w14:textId="43E39A40" w:rsidR="0014357C" w:rsidRDefault="0014357C">
      <w:pPr>
        <w:tabs>
          <w:tab w:val="left" w:pos="284"/>
        </w:tabs>
        <w:jc w:val="center"/>
        <w:rPr>
          <w:rFonts w:ascii="Arial" w:hAnsi="Arial" w:cs="Arial"/>
          <w:b/>
        </w:rPr>
      </w:pPr>
      <w:r w:rsidRPr="00740371">
        <w:rPr>
          <w:rFonts w:ascii="Arial" w:hAnsi="Arial" w:cs="Arial"/>
          <w:b/>
        </w:rPr>
        <w:t xml:space="preserve">Artikel </w:t>
      </w:r>
      <w:r w:rsidR="00B43FB1">
        <w:rPr>
          <w:rFonts w:ascii="Arial" w:hAnsi="Arial" w:cs="Arial"/>
          <w:b/>
        </w:rPr>
        <w:t>8</w:t>
      </w:r>
    </w:p>
    <w:p w14:paraId="0DA15DB3" w14:textId="11834EAB" w:rsidR="00B43FB1" w:rsidRDefault="00B43FB1">
      <w:pPr>
        <w:tabs>
          <w:tab w:val="left" w:pos="284"/>
        </w:tabs>
        <w:jc w:val="center"/>
        <w:rPr>
          <w:rFonts w:ascii="Arial" w:hAnsi="Arial" w:cs="Arial"/>
          <w:b/>
        </w:rPr>
      </w:pPr>
    </w:p>
    <w:p w14:paraId="61ACF902" w14:textId="6E63C092" w:rsidR="004E0983" w:rsidRPr="004E0983" w:rsidRDefault="00DE77BB" w:rsidP="004E0983">
      <w:pPr>
        <w:shd w:val="clear" w:color="auto" w:fill="FFFFFF"/>
        <w:spacing w:after="150"/>
        <w:rPr>
          <w:rFonts w:ascii="Trebuchet MS" w:hAnsi="Trebuchet MS"/>
          <w:color w:val="333333"/>
          <w:sz w:val="23"/>
          <w:szCs w:val="23"/>
          <w:lang w:val="nl-BE" w:eastAsia="nl-BE"/>
        </w:rPr>
      </w:pPr>
      <w:r>
        <w:rPr>
          <w:rFonts w:ascii="Trebuchet MS" w:hAnsi="Trebuchet MS"/>
          <w:color w:val="333333"/>
          <w:sz w:val="23"/>
          <w:szCs w:val="23"/>
          <w:lang w:val="nl-BE" w:eastAsia="nl-BE"/>
        </w:rPr>
        <w:t xml:space="preserve">§ 1 </w:t>
      </w:r>
      <w:r w:rsidR="00B0436C">
        <w:rPr>
          <w:rFonts w:ascii="Trebuchet MS" w:hAnsi="Trebuchet MS"/>
          <w:color w:val="333333"/>
          <w:sz w:val="23"/>
          <w:szCs w:val="23"/>
          <w:lang w:val="nl-BE" w:eastAsia="nl-BE"/>
        </w:rPr>
        <w:t xml:space="preserve">Een bestuur kan eisen dat er op </w:t>
      </w:r>
      <w:r w:rsidR="004E0983" w:rsidRPr="004E0983">
        <w:rPr>
          <w:rFonts w:ascii="Trebuchet MS" w:hAnsi="Trebuchet MS"/>
          <w:color w:val="333333"/>
          <w:sz w:val="23"/>
          <w:szCs w:val="23"/>
          <w:lang w:val="nl-BE" w:eastAsia="nl-BE"/>
        </w:rPr>
        <w:t xml:space="preserve">31 augustus voorafgaand aan de datum van vaste benoeming ten minste 690 dagen dienstanciënniteit </w:t>
      </w:r>
      <w:r w:rsidR="00B0436C">
        <w:rPr>
          <w:rFonts w:ascii="Trebuchet MS" w:hAnsi="Trebuchet MS"/>
          <w:color w:val="333333"/>
          <w:sz w:val="23"/>
          <w:szCs w:val="23"/>
          <w:lang w:val="nl-BE" w:eastAsia="nl-BE"/>
        </w:rPr>
        <w:t>is</w:t>
      </w:r>
      <w:r w:rsidR="004E0983" w:rsidRPr="004E0983">
        <w:rPr>
          <w:rFonts w:ascii="Trebuchet MS" w:hAnsi="Trebuchet MS"/>
          <w:color w:val="333333"/>
          <w:sz w:val="23"/>
          <w:szCs w:val="23"/>
          <w:lang w:val="nl-BE" w:eastAsia="nl-BE"/>
        </w:rPr>
        <w:t>, waarvan 360 dagen in het ambt van benoeming.</w:t>
      </w:r>
    </w:p>
    <w:p w14:paraId="43D9A0E3" w14:textId="77777777" w:rsidR="004E0983" w:rsidRPr="00DE77BB" w:rsidRDefault="004E0983" w:rsidP="00DE77BB">
      <w:pPr>
        <w:pBdr>
          <w:top w:val="single" w:sz="6" w:space="3" w:color="BCE8F1"/>
          <w:left w:val="single" w:sz="6" w:space="11" w:color="BCE8F1"/>
          <w:bottom w:val="single" w:sz="6" w:space="11" w:color="BCE8F1"/>
          <w:right w:val="single" w:sz="6" w:space="11" w:color="BCE8F1"/>
        </w:pBdr>
        <w:shd w:val="clear" w:color="auto" w:fill="D9EDF7"/>
        <w:spacing w:after="300"/>
        <w:rPr>
          <w:rFonts w:ascii="Trebuchet MS" w:hAnsi="Trebuchet MS"/>
          <w:sz w:val="23"/>
          <w:szCs w:val="23"/>
          <w:lang w:val="nl-BE" w:eastAsia="nl-BE"/>
        </w:rPr>
      </w:pPr>
      <w:r w:rsidRPr="00DE77BB">
        <w:rPr>
          <w:rFonts w:ascii="Trebuchet MS" w:hAnsi="Trebuchet MS"/>
          <w:sz w:val="23"/>
          <w:szCs w:val="23"/>
          <w:lang w:val="nl-BE" w:eastAsia="nl-BE"/>
        </w:rPr>
        <w:t>Deze anciënniteit moet het personeelslid hebben bereikt:</w:t>
      </w:r>
      <w:r w:rsidRPr="00DE77BB">
        <w:rPr>
          <w:rFonts w:ascii="Trebuchet MS" w:hAnsi="Trebuchet MS"/>
          <w:sz w:val="23"/>
          <w:szCs w:val="23"/>
          <w:lang w:val="nl-BE" w:eastAsia="nl-BE"/>
        </w:rPr>
        <w:br/>
        <w:t>- ofwel bij het betrokken schoolbestuur wat de instellingen betreft die niet tot de scholengemeenschap behoren;</w:t>
      </w:r>
      <w:r w:rsidRPr="00DE77BB">
        <w:rPr>
          <w:rFonts w:ascii="Trebuchet MS" w:hAnsi="Trebuchet MS"/>
          <w:sz w:val="23"/>
          <w:szCs w:val="23"/>
          <w:lang w:val="nl-BE" w:eastAsia="nl-BE"/>
        </w:rPr>
        <w:br/>
        <w:t>- ofwel bij het betrokken schoolbestuur en/of bij een ander schoolbestuur, beide voor wat de instellingen betreft die tot dezelfde scholengemeenschap behoren. Gaat het om een dienstanciënniteit verworven bij een ander schoolbestuur, dan kan het schoolbestuur waar de vacante betrekking zich situeert, eisen dat bij haar een dienstanciënniteit van ten minste 360 dagen, waarvan 240 effectief gepresteerd, werd verworven;</w:t>
      </w:r>
      <w:r w:rsidRPr="00DE77BB">
        <w:rPr>
          <w:rFonts w:ascii="Trebuchet MS" w:hAnsi="Trebuchet MS"/>
          <w:sz w:val="23"/>
          <w:szCs w:val="23"/>
          <w:lang w:val="nl-BE" w:eastAsia="nl-BE"/>
        </w:rPr>
        <w:br/>
      </w:r>
      <w:r w:rsidRPr="00DE77BB">
        <w:rPr>
          <w:rFonts w:ascii="Trebuchet MS" w:hAnsi="Trebuchet MS"/>
          <w:sz w:val="23"/>
          <w:szCs w:val="23"/>
          <w:lang w:val="nl-BE" w:eastAsia="nl-BE"/>
        </w:rPr>
        <w:lastRenderedPageBreak/>
        <w:t>- ofwel bij een ander schoolbestuur wanneer het een wegens ontstentenis van betrekking ter beschikking gesteld personeelslid betreft, tenzij het personeelslid ter beschikking gesteld werd wegens ontstentenis van betrekking in een instelling van een ander net of voor het gesubsidieerd vrij onderwijs van een ander karakter of een andere groep.</w:t>
      </w:r>
    </w:p>
    <w:p w14:paraId="66F0584A" w14:textId="2D77FDC8" w:rsidR="00B43FB1" w:rsidRDefault="00B43FB1" w:rsidP="005609FE">
      <w:pPr>
        <w:tabs>
          <w:tab w:val="left" w:pos="284"/>
        </w:tabs>
        <w:rPr>
          <w:rFonts w:ascii="Arial" w:hAnsi="Arial" w:cs="Arial"/>
          <w:b/>
        </w:rPr>
      </w:pPr>
    </w:p>
    <w:p w14:paraId="0467E860" w14:textId="74EB6D95" w:rsidR="003E2D1C" w:rsidRPr="00C04EAC" w:rsidRDefault="00C04EAC" w:rsidP="00C04EAC">
      <w:pPr>
        <w:tabs>
          <w:tab w:val="left" w:pos="284"/>
        </w:tabs>
        <w:rPr>
          <w:rFonts w:ascii="Arial" w:hAnsi="Arial" w:cs="Arial"/>
        </w:rPr>
      </w:pPr>
      <w:r>
        <w:rPr>
          <w:rFonts w:ascii="Arial" w:hAnsi="Arial" w:cs="Arial"/>
        </w:rPr>
        <w:tab/>
      </w:r>
      <w:r w:rsidRPr="00740371">
        <w:rPr>
          <w:rFonts w:ascii="Arial" w:hAnsi="Arial" w:cs="Arial"/>
        </w:rPr>
        <w:t xml:space="preserve">§ </w:t>
      </w:r>
      <w:r>
        <w:rPr>
          <w:rFonts w:ascii="Arial" w:hAnsi="Arial" w:cs="Arial"/>
        </w:rPr>
        <w:t>2</w:t>
      </w:r>
      <w:r w:rsidRPr="00740371">
        <w:rPr>
          <w:rFonts w:ascii="Arial" w:hAnsi="Arial" w:cs="Arial"/>
        </w:rPr>
        <w:tab/>
      </w:r>
      <w:r w:rsidR="003E2D1C" w:rsidRPr="00C04EAC">
        <w:rPr>
          <w:rFonts w:ascii="Arial" w:hAnsi="Arial" w:cs="Arial"/>
        </w:rPr>
        <w:t>Zonder afbreuk te doen aan de principes dat een personeelslid wordt geaffecteerd aan een school kan:</w:t>
      </w:r>
    </w:p>
    <w:p w14:paraId="214A67CB" w14:textId="77777777" w:rsidR="003E2D1C" w:rsidRDefault="003E2D1C" w:rsidP="003E2D1C">
      <w:pPr>
        <w:rPr>
          <w:i/>
          <w:iCs/>
        </w:rPr>
      </w:pPr>
    </w:p>
    <w:p w14:paraId="3E7CA413" w14:textId="3E5ECCE9" w:rsidR="003E2D1C" w:rsidRPr="00C04EAC" w:rsidRDefault="003E2D1C" w:rsidP="003E2D1C">
      <w:pPr>
        <w:rPr>
          <w:rFonts w:ascii="Arial" w:hAnsi="Arial" w:cs="Arial"/>
        </w:rPr>
      </w:pPr>
      <w:r w:rsidRPr="00C04EAC">
        <w:rPr>
          <w:rFonts w:ascii="Arial" w:hAnsi="Arial" w:cs="Arial"/>
        </w:rPr>
        <w:t>1.</w:t>
      </w:r>
      <w:r w:rsidR="00C04EAC">
        <w:rPr>
          <w:rFonts w:ascii="Arial" w:hAnsi="Arial" w:cs="Arial"/>
        </w:rPr>
        <w:t xml:space="preserve"> </w:t>
      </w:r>
      <w:r w:rsidR="008D5EF4">
        <w:rPr>
          <w:rFonts w:ascii="Arial" w:hAnsi="Arial" w:cs="Arial"/>
        </w:rPr>
        <w:t>E</w:t>
      </w:r>
      <w:r w:rsidRPr="00C04EAC">
        <w:rPr>
          <w:rFonts w:ascii="Arial" w:hAnsi="Arial" w:cs="Arial"/>
        </w:rPr>
        <w:t xml:space="preserve">en personeelslid van het </w:t>
      </w:r>
      <w:proofErr w:type="spellStart"/>
      <w:r w:rsidRPr="00C04EAC">
        <w:rPr>
          <w:rFonts w:ascii="Arial" w:hAnsi="Arial" w:cs="Arial"/>
        </w:rPr>
        <w:t>bestuurspersoneel</w:t>
      </w:r>
      <w:proofErr w:type="spellEnd"/>
      <w:r w:rsidRPr="00C04EAC">
        <w:rPr>
          <w:rFonts w:ascii="Arial" w:hAnsi="Arial" w:cs="Arial"/>
        </w:rPr>
        <w:t xml:space="preserve"> van de scholen die de scholengemeenschap vormen, worden ingezet voor de vervulling van opdrachten voor de totaliteit van de scholengemeenschap;</w:t>
      </w:r>
    </w:p>
    <w:p w14:paraId="4EAF31C3" w14:textId="6AF08EF6" w:rsidR="003E2D1C" w:rsidRPr="00C04EAC" w:rsidRDefault="003E2D1C" w:rsidP="003E2D1C">
      <w:pPr>
        <w:rPr>
          <w:rFonts w:ascii="Arial" w:hAnsi="Arial" w:cs="Arial"/>
        </w:rPr>
      </w:pPr>
      <w:r w:rsidRPr="00C04EAC">
        <w:rPr>
          <w:rFonts w:ascii="Arial" w:hAnsi="Arial" w:cs="Arial"/>
        </w:rPr>
        <w:t>2.</w:t>
      </w:r>
      <w:r w:rsidR="008D5EF4">
        <w:rPr>
          <w:rFonts w:ascii="Arial" w:hAnsi="Arial" w:cs="Arial"/>
        </w:rPr>
        <w:t xml:space="preserve"> E</w:t>
      </w:r>
      <w:r w:rsidRPr="00C04EAC">
        <w:rPr>
          <w:rFonts w:ascii="Arial" w:hAnsi="Arial" w:cs="Arial"/>
        </w:rPr>
        <w:t>en personeelslid van het onderwijzend personeel van de scholen die de scholengemeenschap vormen, worden ingezet voor de vervulling van opdrachten voor andere scholen van de scholengemeenschap;</w:t>
      </w:r>
    </w:p>
    <w:p w14:paraId="3214DCE8" w14:textId="56615727" w:rsidR="003E2D1C" w:rsidRPr="00C04EAC" w:rsidRDefault="003E2D1C" w:rsidP="003E2D1C">
      <w:pPr>
        <w:rPr>
          <w:rFonts w:ascii="Arial" w:hAnsi="Arial" w:cs="Arial"/>
        </w:rPr>
      </w:pPr>
      <w:r w:rsidRPr="00C04EAC">
        <w:rPr>
          <w:rFonts w:ascii="Arial" w:hAnsi="Arial" w:cs="Arial"/>
        </w:rPr>
        <w:t>3. </w:t>
      </w:r>
      <w:r w:rsidR="008D5EF4">
        <w:rPr>
          <w:rFonts w:ascii="Arial" w:hAnsi="Arial" w:cs="Arial"/>
        </w:rPr>
        <w:t>E</w:t>
      </w:r>
      <w:r w:rsidRPr="00C04EAC">
        <w:rPr>
          <w:rFonts w:ascii="Arial" w:hAnsi="Arial" w:cs="Arial"/>
        </w:rPr>
        <w:t>en personeelslid van het beleids- en ondersteunend personeel van de scholen die de scholengemeenschap vormen, worden ingezet voor de vervulling van opdrachten voor en in andere scholen van de scholengemeenschap of voor de vervulling van opdrachten voor de totaliteit van de scholengemeenschap;</w:t>
      </w:r>
    </w:p>
    <w:p w14:paraId="656B8CAA" w14:textId="5F84C80A" w:rsidR="003E2D1C" w:rsidRPr="00C04EAC" w:rsidRDefault="003E2D1C" w:rsidP="003E2D1C">
      <w:pPr>
        <w:rPr>
          <w:rFonts w:ascii="Arial" w:hAnsi="Arial" w:cs="Arial"/>
        </w:rPr>
      </w:pPr>
      <w:r w:rsidRPr="00C04EAC">
        <w:rPr>
          <w:rFonts w:ascii="Arial" w:hAnsi="Arial" w:cs="Arial"/>
        </w:rPr>
        <w:t>4. </w:t>
      </w:r>
      <w:r w:rsidR="008D5EF4">
        <w:rPr>
          <w:rFonts w:ascii="Arial" w:hAnsi="Arial" w:cs="Arial"/>
        </w:rPr>
        <w:t>I</w:t>
      </w:r>
      <w:r w:rsidRPr="00C04EAC">
        <w:rPr>
          <w:rFonts w:ascii="Arial" w:hAnsi="Arial" w:cs="Arial"/>
        </w:rPr>
        <w:t>n afwijking van 1° en 2° een personeelslid dat wordt aangesteld in een functie of een betrekking die wordt ingericht ter ondersteuning van de werking van de scholengemeenschap  met de stimulusmiddelen of de samengelegde punten ICT of administratie (directeur-coördinator SG, stafmedewerker SG), worden ingezet voor de vervulling van opdrachten voor en in andere scholen van de scholengemeenschap of voor de vervulling van opdrachten voor de totaliteit van de scholengemeenschap.</w:t>
      </w:r>
    </w:p>
    <w:p w14:paraId="6A005489" w14:textId="77777777" w:rsidR="003E2D1C" w:rsidRDefault="003E2D1C" w:rsidP="003E2D1C">
      <w:pPr>
        <w:rPr>
          <w:i/>
          <w:iCs/>
        </w:rPr>
      </w:pPr>
    </w:p>
    <w:p w14:paraId="29B7F27F" w14:textId="7915943A" w:rsidR="003E2D1C" w:rsidRPr="00C04EAC" w:rsidRDefault="00C04EAC" w:rsidP="00C04EAC">
      <w:pPr>
        <w:tabs>
          <w:tab w:val="left" w:pos="284"/>
        </w:tabs>
        <w:rPr>
          <w:rFonts w:ascii="Arial" w:hAnsi="Arial" w:cs="Arial"/>
        </w:rPr>
      </w:pPr>
      <w:r>
        <w:rPr>
          <w:rFonts w:ascii="Arial" w:hAnsi="Arial" w:cs="Arial"/>
        </w:rPr>
        <w:tab/>
      </w:r>
      <w:r w:rsidR="003E2D1C" w:rsidRPr="00C04EAC">
        <w:rPr>
          <w:rFonts w:ascii="Arial" w:hAnsi="Arial" w:cs="Arial"/>
        </w:rPr>
        <w:t>§</w:t>
      </w:r>
      <w:r>
        <w:rPr>
          <w:rFonts w:ascii="Arial" w:hAnsi="Arial" w:cs="Arial"/>
        </w:rPr>
        <w:t>3</w:t>
      </w:r>
      <w:r>
        <w:rPr>
          <w:rFonts w:ascii="Arial" w:hAnsi="Arial" w:cs="Arial"/>
        </w:rPr>
        <w:tab/>
      </w:r>
      <w:r w:rsidR="003E2D1C" w:rsidRPr="00C04EAC">
        <w:rPr>
          <w:rFonts w:ascii="Arial" w:hAnsi="Arial" w:cs="Arial"/>
        </w:rPr>
        <w:t>Bij de toepassing van 3° en 4° moeten minstens volgende principes worden gehanteerd:</w:t>
      </w:r>
    </w:p>
    <w:p w14:paraId="10DECD1A" w14:textId="4A6E5B47" w:rsidR="003E2D1C" w:rsidRPr="00C04EAC" w:rsidRDefault="003E2D1C" w:rsidP="003E2D1C">
      <w:pPr>
        <w:rPr>
          <w:rFonts w:ascii="Arial" w:hAnsi="Arial" w:cs="Arial"/>
        </w:rPr>
      </w:pPr>
      <w:r w:rsidRPr="00C04EAC">
        <w:rPr>
          <w:rFonts w:ascii="Arial" w:hAnsi="Arial" w:cs="Arial"/>
        </w:rPr>
        <w:t>1.</w:t>
      </w:r>
      <w:r w:rsidR="008D5EF4">
        <w:rPr>
          <w:rFonts w:ascii="Arial" w:hAnsi="Arial" w:cs="Arial"/>
        </w:rPr>
        <w:t xml:space="preserve"> H</w:t>
      </w:r>
      <w:r w:rsidRPr="00C04EAC">
        <w:rPr>
          <w:rFonts w:ascii="Arial" w:hAnsi="Arial" w:cs="Arial"/>
        </w:rPr>
        <w:t>et personeelslid wordt steeds aangesteld  of geaffecteerd aan de school waar de betrekking reglementair wordt ingericht;</w:t>
      </w:r>
    </w:p>
    <w:p w14:paraId="4E6F258D" w14:textId="1812EED7" w:rsidR="003E2D1C" w:rsidRPr="00C04EAC" w:rsidRDefault="003E2D1C" w:rsidP="003E2D1C">
      <w:pPr>
        <w:rPr>
          <w:rFonts w:ascii="Arial" w:hAnsi="Arial" w:cs="Arial"/>
        </w:rPr>
      </w:pPr>
      <w:r w:rsidRPr="00C04EAC">
        <w:rPr>
          <w:rFonts w:ascii="Arial" w:hAnsi="Arial" w:cs="Arial"/>
        </w:rPr>
        <w:t>2. </w:t>
      </w:r>
      <w:r w:rsidR="008D5EF4">
        <w:rPr>
          <w:rFonts w:ascii="Arial" w:hAnsi="Arial" w:cs="Arial"/>
        </w:rPr>
        <w:t>D</w:t>
      </w:r>
      <w:r w:rsidRPr="00C04EAC">
        <w:rPr>
          <w:rFonts w:ascii="Arial" w:hAnsi="Arial" w:cs="Arial"/>
        </w:rPr>
        <w:t>e afstand over de openbare weg tussen de school van aanstelling of affectatie en de school waar het personeelslid wordt ingezet mag nooit meer dan 25 km bedragen. Dit geldt niet als het personeelslid instemt om over een grotere afstand ingezet te worden;</w:t>
      </w:r>
    </w:p>
    <w:p w14:paraId="19007A87" w14:textId="2DAB1A0B" w:rsidR="003E2D1C" w:rsidRPr="00C04EAC" w:rsidRDefault="003E2D1C" w:rsidP="003E2D1C">
      <w:pPr>
        <w:rPr>
          <w:rFonts w:ascii="Arial" w:hAnsi="Arial" w:cs="Arial"/>
        </w:rPr>
      </w:pPr>
      <w:r w:rsidRPr="00C04EAC">
        <w:rPr>
          <w:rFonts w:ascii="Arial" w:hAnsi="Arial" w:cs="Arial"/>
        </w:rPr>
        <w:t>3. </w:t>
      </w:r>
      <w:r w:rsidR="008D5EF4">
        <w:rPr>
          <w:rFonts w:ascii="Arial" w:hAnsi="Arial" w:cs="Arial"/>
        </w:rPr>
        <w:t>E</w:t>
      </w:r>
      <w:r w:rsidRPr="00C04EAC">
        <w:rPr>
          <w:rFonts w:ascii="Arial" w:hAnsi="Arial" w:cs="Arial"/>
        </w:rPr>
        <w:t>r moet steeds rekening worden gehouden met de statutaire toestand van het personeelslid.</w:t>
      </w:r>
    </w:p>
    <w:p w14:paraId="42693A86" w14:textId="77777777" w:rsidR="003E2D1C" w:rsidRDefault="003E2D1C" w:rsidP="003E2D1C">
      <w:pPr>
        <w:rPr>
          <w:i/>
          <w:iCs/>
        </w:rPr>
      </w:pPr>
    </w:p>
    <w:p w14:paraId="59F70A55" w14:textId="77777777" w:rsidR="003E2D1C" w:rsidRDefault="003E2D1C" w:rsidP="003E2D1C">
      <w:pPr>
        <w:rPr>
          <w:i/>
          <w:iCs/>
        </w:rPr>
      </w:pPr>
    </w:p>
    <w:p w14:paraId="046C6529" w14:textId="6B636019" w:rsidR="00B43FB1" w:rsidRPr="006559AE" w:rsidRDefault="00C04EAC" w:rsidP="006559AE">
      <w:pPr>
        <w:tabs>
          <w:tab w:val="left" w:pos="284"/>
        </w:tabs>
        <w:rPr>
          <w:rFonts w:ascii="Arial" w:hAnsi="Arial" w:cs="Arial"/>
        </w:rPr>
      </w:pPr>
      <w:r>
        <w:rPr>
          <w:rFonts w:ascii="Arial" w:hAnsi="Arial" w:cs="Arial"/>
        </w:rPr>
        <w:tab/>
      </w:r>
      <w:r w:rsidRPr="00740371">
        <w:rPr>
          <w:rFonts w:ascii="Arial" w:hAnsi="Arial" w:cs="Arial"/>
        </w:rPr>
        <w:t xml:space="preserve">§ </w:t>
      </w:r>
      <w:r>
        <w:rPr>
          <w:rFonts w:ascii="Arial" w:hAnsi="Arial" w:cs="Arial"/>
        </w:rPr>
        <w:t>4</w:t>
      </w:r>
      <w:r w:rsidRPr="00740371">
        <w:rPr>
          <w:rFonts w:ascii="Arial" w:hAnsi="Arial" w:cs="Arial"/>
        </w:rPr>
        <w:tab/>
      </w:r>
      <w:r w:rsidR="003E2D1C" w:rsidRPr="00C04EAC">
        <w:rPr>
          <w:rFonts w:ascii="Arial" w:hAnsi="Arial" w:cs="Arial"/>
        </w:rPr>
        <w:t>De bepalingen inzake inzetbaarheid opgenomen zoals bedoeld in paragraaf 1 en paragraaf 2 worden, opgenomen in het besluit waarin de aanstelling wordt vastgesteld, evenals in de functiebeschrijving.</w:t>
      </w:r>
    </w:p>
    <w:p w14:paraId="17CF71C4" w14:textId="77777777" w:rsidR="00B43FB1" w:rsidRPr="006559AE" w:rsidRDefault="00B43FB1" w:rsidP="006559AE">
      <w:pPr>
        <w:tabs>
          <w:tab w:val="left" w:pos="284"/>
        </w:tabs>
        <w:rPr>
          <w:rFonts w:ascii="Arial" w:hAnsi="Arial" w:cs="Arial"/>
        </w:rPr>
      </w:pPr>
    </w:p>
    <w:p w14:paraId="0D0E8CCF" w14:textId="046AD53E" w:rsidR="00B43FB1" w:rsidRPr="00740371" w:rsidRDefault="00B43FB1">
      <w:pPr>
        <w:tabs>
          <w:tab w:val="left" w:pos="284"/>
        </w:tabs>
        <w:jc w:val="center"/>
        <w:rPr>
          <w:rFonts w:ascii="Arial" w:hAnsi="Arial" w:cs="Arial"/>
        </w:rPr>
      </w:pPr>
      <w:r>
        <w:rPr>
          <w:rFonts w:ascii="Arial" w:hAnsi="Arial" w:cs="Arial"/>
          <w:b/>
        </w:rPr>
        <w:t>Artikel 9</w:t>
      </w:r>
    </w:p>
    <w:p w14:paraId="7A9002DA" w14:textId="77777777" w:rsidR="0014357C" w:rsidRPr="00740371" w:rsidRDefault="0014357C">
      <w:pPr>
        <w:tabs>
          <w:tab w:val="left" w:pos="284"/>
        </w:tabs>
        <w:rPr>
          <w:rFonts w:ascii="Arial" w:hAnsi="Arial" w:cs="Arial"/>
        </w:rPr>
      </w:pPr>
    </w:p>
    <w:p w14:paraId="01CA7031" w14:textId="0DC0B5E7" w:rsidR="00487F22" w:rsidRPr="00740371" w:rsidRDefault="0014357C">
      <w:pPr>
        <w:tabs>
          <w:tab w:val="left" w:pos="284"/>
        </w:tabs>
        <w:rPr>
          <w:rFonts w:ascii="Arial" w:hAnsi="Arial" w:cs="Arial"/>
        </w:rPr>
      </w:pPr>
      <w:r w:rsidRPr="00740371">
        <w:rPr>
          <w:rFonts w:ascii="Arial" w:hAnsi="Arial" w:cs="Arial"/>
        </w:rPr>
        <w:tab/>
        <w:t>§ 1</w:t>
      </w:r>
      <w:r w:rsidRPr="00740371">
        <w:rPr>
          <w:rFonts w:ascii="Arial" w:hAnsi="Arial" w:cs="Arial"/>
        </w:rPr>
        <w:tab/>
        <w:t xml:space="preserve">Het </w:t>
      </w:r>
      <w:r w:rsidR="001300F6" w:rsidRPr="00740371">
        <w:rPr>
          <w:rFonts w:ascii="Arial" w:hAnsi="Arial" w:cs="Arial"/>
        </w:rPr>
        <w:t xml:space="preserve">beheerscomité / </w:t>
      </w:r>
      <w:r w:rsidR="00C33B86" w:rsidRPr="00740371">
        <w:rPr>
          <w:rFonts w:ascii="Arial" w:hAnsi="Arial" w:cs="Arial"/>
        </w:rPr>
        <w:t>CASS</w:t>
      </w:r>
      <w:r w:rsidRPr="00740371">
        <w:rPr>
          <w:rFonts w:ascii="Arial" w:hAnsi="Arial" w:cs="Arial"/>
        </w:rPr>
        <w:t xml:space="preserve"> vergadert geldig als elk schoolbestuur vertegenwoordigd is. </w:t>
      </w:r>
    </w:p>
    <w:p w14:paraId="2145EDBC" w14:textId="608E15F1" w:rsidR="000228F8" w:rsidRDefault="00DE77BB" w:rsidP="003942D1">
      <w:pPr>
        <w:tabs>
          <w:tab w:val="left" w:pos="284"/>
        </w:tabs>
        <w:rPr>
          <w:rFonts w:ascii="Arial" w:hAnsi="Arial" w:cs="Arial"/>
        </w:rPr>
      </w:pPr>
      <w:r>
        <w:rPr>
          <w:rFonts w:ascii="Arial" w:hAnsi="Arial" w:cs="Arial"/>
        </w:rPr>
        <w:t xml:space="preserve">Om de continuïteit te garanderen wordt de mogelijkheid </w:t>
      </w:r>
      <w:r w:rsidR="003942D1" w:rsidRPr="00740371">
        <w:rPr>
          <w:rFonts w:ascii="Arial" w:hAnsi="Arial" w:cs="Arial"/>
        </w:rPr>
        <w:t>van volmacht</w:t>
      </w:r>
      <w:r>
        <w:rPr>
          <w:rFonts w:ascii="Arial" w:hAnsi="Arial" w:cs="Arial"/>
        </w:rPr>
        <w:t xml:space="preserve"> voorzien</w:t>
      </w:r>
      <w:r w:rsidR="003942D1" w:rsidRPr="00740371">
        <w:rPr>
          <w:rFonts w:ascii="Arial" w:hAnsi="Arial" w:cs="Arial"/>
        </w:rPr>
        <w:t xml:space="preserve">, waarbij </w:t>
      </w:r>
      <w:r w:rsidR="006005D1" w:rsidRPr="00740371">
        <w:rPr>
          <w:rFonts w:ascii="Arial" w:hAnsi="Arial" w:cs="Arial"/>
        </w:rPr>
        <w:t xml:space="preserve">de scholen van Katholiek Onderwijs Vlaanderen </w:t>
      </w:r>
      <w:r w:rsidR="003942D1" w:rsidRPr="00740371">
        <w:rPr>
          <w:rFonts w:ascii="Arial" w:hAnsi="Arial" w:cs="Arial"/>
        </w:rPr>
        <w:t>dit onderling k</w:t>
      </w:r>
      <w:r w:rsidR="006005D1" w:rsidRPr="00740371">
        <w:rPr>
          <w:rFonts w:ascii="Arial" w:hAnsi="Arial" w:cs="Arial"/>
        </w:rPr>
        <w:t>unnen</w:t>
      </w:r>
      <w:r w:rsidR="003942D1" w:rsidRPr="00740371">
        <w:rPr>
          <w:rFonts w:ascii="Arial" w:hAnsi="Arial" w:cs="Arial"/>
        </w:rPr>
        <w:t xml:space="preserve"> net als het openbaar</w:t>
      </w:r>
      <w:r>
        <w:rPr>
          <w:rFonts w:ascii="Arial" w:hAnsi="Arial" w:cs="Arial"/>
        </w:rPr>
        <w:t>.</w:t>
      </w:r>
    </w:p>
    <w:p w14:paraId="76F5431F" w14:textId="19B19299" w:rsidR="00512A07" w:rsidRPr="00740371" w:rsidRDefault="003942D1" w:rsidP="003942D1">
      <w:pPr>
        <w:tabs>
          <w:tab w:val="left" w:pos="284"/>
        </w:tabs>
        <w:rPr>
          <w:rFonts w:ascii="Arial" w:hAnsi="Arial" w:cs="Arial"/>
        </w:rPr>
      </w:pPr>
      <w:r w:rsidRPr="00740371">
        <w:rPr>
          <w:rFonts w:ascii="Arial" w:hAnsi="Arial" w:cs="Arial"/>
        </w:rPr>
        <w:t xml:space="preserve"> </w:t>
      </w:r>
      <w:r w:rsidR="000228F8">
        <w:rPr>
          <w:rFonts w:ascii="Arial" w:hAnsi="Arial" w:cs="Arial"/>
        </w:rPr>
        <w:t xml:space="preserve">Elk schoolbestuur kan maar één volmacht dragen. </w:t>
      </w:r>
    </w:p>
    <w:p w14:paraId="55EE9F24" w14:textId="77777777" w:rsidR="00A12215" w:rsidRPr="00740371" w:rsidRDefault="00A12215" w:rsidP="003942D1">
      <w:pPr>
        <w:tabs>
          <w:tab w:val="left" w:pos="284"/>
        </w:tabs>
        <w:rPr>
          <w:rFonts w:ascii="Arial" w:hAnsi="Arial" w:cs="Arial"/>
        </w:rPr>
      </w:pPr>
    </w:p>
    <w:p w14:paraId="57A04417" w14:textId="77E7A889" w:rsidR="00B87623" w:rsidRPr="00740371" w:rsidRDefault="0014357C">
      <w:pPr>
        <w:tabs>
          <w:tab w:val="left" w:pos="284"/>
        </w:tabs>
        <w:rPr>
          <w:rFonts w:ascii="Arial" w:hAnsi="Arial" w:cs="Arial"/>
        </w:rPr>
      </w:pPr>
      <w:r w:rsidRPr="00740371">
        <w:rPr>
          <w:rFonts w:ascii="Arial" w:hAnsi="Arial" w:cs="Arial"/>
        </w:rPr>
        <w:tab/>
        <w:t>§ 2</w:t>
      </w:r>
      <w:r w:rsidRPr="00740371">
        <w:rPr>
          <w:rFonts w:ascii="Arial" w:hAnsi="Arial" w:cs="Arial"/>
        </w:rPr>
        <w:tab/>
      </w:r>
      <w:r w:rsidR="00B87623" w:rsidRPr="00740371">
        <w:rPr>
          <w:rFonts w:ascii="Arial" w:hAnsi="Arial" w:cs="Arial"/>
        </w:rPr>
        <w:t xml:space="preserve">Het beheerscomité / </w:t>
      </w:r>
      <w:r w:rsidR="005A77E8">
        <w:rPr>
          <w:rFonts w:ascii="Arial" w:hAnsi="Arial" w:cs="Arial"/>
        </w:rPr>
        <w:t>CASS</w:t>
      </w:r>
      <w:r w:rsidR="00D03F91" w:rsidRPr="00740371">
        <w:rPr>
          <w:rFonts w:ascii="Arial" w:hAnsi="Arial" w:cs="Arial"/>
        </w:rPr>
        <w:t xml:space="preserve"> </w:t>
      </w:r>
      <w:r w:rsidR="00B87623" w:rsidRPr="00740371">
        <w:rPr>
          <w:rFonts w:ascii="Arial" w:hAnsi="Arial" w:cs="Arial"/>
        </w:rPr>
        <w:t>maakt afspraken bij consensus over de punten opgesomd in art. 7.</w:t>
      </w:r>
    </w:p>
    <w:p w14:paraId="6AC825C8" w14:textId="77777777" w:rsidR="00A12215" w:rsidRPr="00740371" w:rsidRDefault="00A12215">
      <w:pPr>
        <w:tabs>
          <w:tab w:val="left" w:pos="284"/>
        </w:tabs>
        <w:rPr>
          <w:rFonts w:ascii="Arial" w:hAnsi="Arial" w:cs="Arial"/>
        </w:rPr>
      </w:pPr>
    </w:p>
    <w:p w14:paraId="7899FC63" w14:textId="77777777" w:rsidR="000228F8" w:rsidRDefault="007F506B">
      <w:pPr>
        <w:tabs>
          <w:tab w:val="left" w:pos="284"/>
        </w:tabs>
        <w:ind w:left="284" w:hanging="284"/>
        <w:rPr>
          <w:rFonts w:ascii="Arial" w:hAnsi="Arial" w:cs="Arial"/>
        </w:rPr>
      </w:pPr>
      <w:r w:rsidRPr="00740371">
        <w:rPr>
          <w:rFonts w:ascii="Arial" w:hAnsi="Arial" w:cs="Arial"/>
        </w:rPr>
        <w:t xml:space="preserve">     § 3  </w:t>
      </w:r>
      <w:r w:rsidR="001939FB" w:rsidRPr="00740371">
        <w:rPr>
          <w:rFonts w:ascii="Arial" w:hAnsi="Arial" w:cs="Arial"/>
        </w:rPr>
        <w:t xml:space="preserve">Indien over een bepaald punt geen consensus wordt bereikt kan het beheerscomité </w:t>
      </w:r>
      <w:r w:rsidR="00C33B86" w:rsidRPr="00740371">
        <w:rPr>
          <w:rFonts w:ascii="Arial" w:hAnsi="Arial" w:cs="Arial"/>
        </w:rPr>
        <w:t xml:space="preserve">/ CASS </w:t>
      </w:r>
      <w:r w:rsidR="001939FB" w:rsidRPr="00740371">
        <w:rPr>
          <w:rFonts w:ascii="Arial" w:hAnsi="Arial" w:cs="Arial"/>
        </w:rPr>
        <w:t xml:space="preserve">een besluit </w:t>
      </w:r>
      <w:r w:rsidR="005E4BEB">
        <w:rPr>
          <w:rFonts w:ascii="Arial" w:hAnsi="Arial" w:cs="Arial"/>
        </w:rPr>
        <w:t xml:space="preserve">nemen </w:t>
      </w:r>
      <w:r w:rsidR="001939FB" w:rsidRPr="00740371">
        <w:rPr>
          <w:rFonts w:ascii="Arial" w:hAnsi="Arial" w:cs="Arial"/>
        </w:rPr>
        <w:t>middels een 4/5 meerderheid van de aanwezige</w:t>
      </w:r>
      <w:r w:rsidR="000228F8">
        <w:rPr>
          <w:rFonts w:ascii="Arial" w:hAnsi="Arial" w:cs="Arial"/>
        </w:rPr>
        <w:t xml:space="preserve"> en vertegenwoordigde </w:t>
      </w:r>
      <w:r w:rsidR="001939FB" w:rsidRPr="00740371">
        <w:rPr>
          <w:rFonts w:ascii="Arial" w:hAnsi="Arial" w:cs="Arial"/>
        </w:rPr>
        <w:t xml:space="preserve"> leden.</w:t>
      </w:r>
      <w:r w:rsidR="000228F8">
        <w:rPr>
          <w:rFonts w:ascii="Arial" w:hAnsi="Arial" w:cs="Arial"/>
        </w:rPr>
        <w:t xml:space="preserve"> </w:t>
      </w:r>
    </w:p>
    <w:p w14:paraId="7A039C12" w14:textId="77777777" w:rsidR="000228F8" w:rsidRDefault="000228F8">
      <w:pPr>
        <w:tabs>
          <w:tab w:val="left" w:pos="284"/>
        </w:tabs>
        <w:ind w:left="284" w:hanging="284"/>
        <w:rPr>
          <w:rFonts w:ascii="Arial" w:hAnsi="Arial" w:cs="Arial"/>
        </w:rPr>
      </w:pPr>
    </w:p>
    <w:p w14:paraId="5F566B66" w14:textId="66C6BCC9" w:rsidR="001939FB" w:rsidRPr="00740371" w:rsidRDefault="000228F8">
      <w:pPr>
        <w:tabs>
          <w:tab w:val="left" w:pos="284"/>
        </w:tabs>
        <w:ind w:left="284" w:hanging="284"/>
        <w:rPr>
          <w:rFonts w:ascii="Arial" w:hAnsi="Arial" w:cs="Arial"/>
        </w:rPr>
      </w:pPr>
      <w:r>
        <w:rPr>
          <w:rFonts w:ascii="Arial" w:hAnsi="Arial" w:cs="Arial"/>
        </w:rPr>
        <w:t xml:space="preserve">§ 4 Elk schoolbestuur beschikt over één stem. </w:t>
      </w:r>
    </w:p>
    <w:p w14:paraId="24312B0C" w14:textId="2AB700CE" w:rsidR="006F41C5" w:rsidRPr="00740371" w:rsidRDefault="006F41C5" w:rsidP="00A12215">
      <w:pPr>
        <w:tabs>
          <w:tab w:val="left" w:pos="284"/>
        </w:tabs>
        <w:rPr>
          <w:rFonts w:ascii="Arial" w:hAnsi="Arial" w:cs="Arial"/>
        </w:rPr>
      </w:pPr>
    </w:p>
    <w:p w14:paraId="45E26C26" w14:textId="77777777" w:rsidR="00C32278" w:rsidRPr="00740371" w:rsidRDefault="00C32278" w:rsidP="004155FF">
      <w:pPr>
        <w:tabs>
          <w:tab w:val="left" w:pos="284"/>
        </w:tabs>
        <w:rPr>
          <w:rFonts w:ascii="Arial" w:hAnsi="Arial" w:cs="Arial"/>
        </w:rPr>
      </w:pPr>
    </w:p>
    <w:p w14:paraId="0D4D40A2" w14:textId="1493EF51" w:rsidR="0014357C" w:rsidRPr="00740371" w:rsidRDefault="0014357C">
      <w:pPr>
        <w:tabs>
          <w:tab w:val="left" w:pos="284"/>
        </w:tabs>
        <w:ind w:left="284" w:hanging="284"/>
        <w:jc w:val="center"/>
        <w:rPr>
          <w:rFonts w:ascii="Arial" w:hAnsi="Arial" w:cs="Arial"/>
        </w:rPr>
      </w:pPr>
      <w:r w:rsidRPr="00740371">
        <w:rPr>
          <w:rFonts w:ascii="Arial" w:hAnsi="Arial" w:cs="Arial"/>
          <w:b/>
        </w:rPr>
        <w:t xml:space="preserve">Artikel </w:t>
      </w:r>
      <w:r w:rsidR="00B43FB1">
        <w:rPr>
          <w:rFonts w:ascii="Arial" w:hAnsi="Arial" w:cs="Arial"/>
          <w:b/>
        </w:rPr>
        <w:t>10</w:t>
      </w:r>
    </w:p>
    <w:p w14:paraId="67B52F16" w14:textId="77777777" w:rsidR="0014357C" w:rsidRPr="00740371" w:rsidRDefault="0014357C">
      <w:pPr>
        <w:tabs>
          <w:tab w:val="left" w:pos="284"/>
        </w:tabs>
        <w:ind w:left="284" w:hanging="284"/>
        <w:rPr>
          <w:rFonts w:ascii="Arial" w:hAnsi="Arial" w:cs="Arial"/>
        </w:rPr>
      </w:pPr>
    </w:p>
    <w:p w14:paraId="2CDC4D96" w14:textId="677C2A30" w:rsidR="0014357C" w:rsidRPr="00740371" w:rsidRDefault="0014357C" w:rsidP="006F41C5">
      <w:pPr>
        <w:tabs>
          <w:tab w:val="left" w:pos="284"/>
        </w:tabs>
        <w:rPr>
          <w:rFonts w:ascii="Arial" w:hAnsi="Arial" w:cs="Arial"/>
          <w:b/>
        </w:rPr>
      </w:pPr>
      <w:r w:rsidRPr="00740371">
        <w:rPr>
          <w:rFonts w:ascii="Arial" w:hAnsi="Arial" w:cs="Arial"/>
        </w:rPr>
        <w:tab/>
      </w:r>
    </w:p>
    <w:p w14:paraId="1A99513B" w14:textId="12209BE0" w:rsidR="0014357C" w:rsidRPr="00740371" w:rsidRDefault="000228F8">
      <w:pPr>
        <w:tabs>
          <w:tab w:val="left" w:pos="567"/>
        </w:tabs>
        <w:rPr>
          <w:rFonts w:ascii="Arial" w:hAnsi="Arial" w:cs="Arial"/>
        </w:rPr>
      </w:pPr>
      <w:r>
        <w:rPr>
          <w:rFonts w:ascii="Arial" w:hAnsi="Arial" w:cs="Arial"/>
        </w:rPr>
        <w:t>Het beheerscomité</w:t>
      </w:r>
      <w:r w:rsidR="00DE77BB">
        <w:rPr>
          <w:rFonts w:ascii="Arial" w:hAnsi="Arial" w:cs="Arial"/>
        </w:rPr>
        <w:t xml:space="preserve"> </w:t>
      </w:r>
      <w:r>
        <w:rPr>
          <w:rFonts w:ascii="Arial" w:hAnsi="Arial" w:cs="Arial"/>
        </w:rPr>
        <w:t>/</w:t>
      </w:r>
      <w:r w:rsidR="00DE77BB">
        <w:rPr>
          <w:rFonts w:ascii="Arial" w:hAnsi="Arial" w:cs="Arial"/>
        </w:rPr>
        <w:t xml:space="preserve"> </w:t>
      </w:r>
      <w:r>
        <w:rPr>
          <w:rFonts w:ascii="Arial" w:hAnsi="Arial" w:cs="Arial"/>
        </w:rPr>
        <w:t>C</w:t>
      </w:r>
      <w:r w:rsidR="00770D42">
        <w:rPr>
          <w:rFonts w:ascii="Arial" w:hAnsi="Arial" w:cs="Arial"/>
        </w:rPr>
        <w:t>ASS</w:t>
      </w:r>
      <w:r>
        <w:rPr>
          <w:rFonts w:ascii="Arial" w:hAnsi="Arial" w:cs="Arial"/>
        </w:rPr>
        <w:t xml:space="preserve"> legt zijn werking vast in een huishoudelijk reglement.</w:t>
      </w:r>
    </w:p>
    <w:p w14:paraId="010F6930" w14:textId="47431215" w:rsidR="00E51E39" w:rsidRPr="00740371" w:rsidRDefault="00E51E39">
      <w:pPr>
        <w:tabs>
          <w:tab w:val="left" w:pos="567"/>
        </w:tabs>
        <w:rPr>
          <w:rFonts w:ascii="Arial" w:hAnsi="Arial" w:cs="Arial"/>
        </w:rPr>
      </w:pPr>
    </w:p>
    <w:p w14:paraId="73197995" w14:textId="335A3926" w:rsidR="00E51E39" w:rsidRPr="00740371" w:rsidRDefault="00E51E39">
      <w:pPr>
        <w:tabs>
          <w:tab w:val="left" w:pos="567"/>
        </w:tabs>
        <w:rPr>
          <w:rFonts w:ascii="Arial" w:hAnsi="Arial" w:cs="Arial"/>
        </w:rPr>
      </w:pPr>
    </w:p>
    <w:p w14:paraId="7DDF091D" w14:textId="396B2F70" w:rsidR="00576239" w:rsidRPr="00740371" w:rsidRDefault="004155FF" w:rsidP="00576239">
      <w:pPr>
        <w:tabs>
          <w:tab w:val="left" w:pos="284"/>
        </w:tabs>
        <w:rPr>
          <w:rFonts w:ascii="Arial" w:hAnsi="Arial" w:cs="Arial"/>
        </w:rPr>
      </w:pPr>
      <w:r w:rsidRPr="00740371">
        <w:rPr>
          <w:rFonts w:ascii="Arial" w:hAnsi="Arial" w:cs="Arial"/>
        </w:rPr>
        <w:t xml:space="preserve">Opgemaakt te Deerlijk, </w:t>
      </w:r>
      <w:r w:rsidR="00EA4902">
        <w:rPr>
          <w:rFonts w:ascii="Arial" w:hAnsi="Arial" w:cs="Arial"/>
        </w:rPr>
        <w:t>op</w:t>
      </w:r>
      <w:r w:rsidR="00770D42">
        <w:rPr>
          <w:rFonts w:ascii="Arial" w:hAnsi="Arial" w:cs="Arial"/>
        </w:rPr>
        <w:t xml:space="preserve"> </w:t>
      </w:r>
      <w:r w:rsidR="0059757A">
        <w:rPr>
          <w:rFonts w:ascii="Arial" w:hAnsi="Arial" w:cs="Arial"/>
          <w:color w:val="FF0000"/>
        </w:rPr>
        <w:t>…</w:t>
      </w:r>
      <w:r w:rsidR="00770D42">
        <w:rPr>
          <w:rFonts w:ascii="Arial" w:hAnsi="Arial" w:cs="Arial"/>
          <w:color w:val="FF0000"/>
        </w:rPr>
        <w:t xml:space="preserve"> </w:t>
      </w:r>
      <w:r w:rsidR="0059757A">
        <w:rPr>
          <w:rFonts w:ascii="Arial" w:hAnsi="Arial" w:cs="Arial"/>
          <w:color w:val="FF0000"/>
        </w:rPr>
        <w:t>(datum)</w:t>
      </w:r>
      <w:r w:rsidR="00EA4902">
        <w:rPr>
          <w:rFonts w:ascii="Arial" w:hAnsi="Arial" w:cs="Arial"/>
        </w:rPr>
        <w:t xml:space="preserve">, </w:t>
      </w:r>
      <w:r w:rsidRPr="00740371">
        <w:rPr>
          <w:rFonts w:ascii="Arial" w:hAnsi="Arial" w:cs="Arial"/>
        </w:rPr>
        <w:t>in zoveel originelen als er partijen zijn.</w:t>
      </w:r>
    </w:p>
    <w:p w14:paraId="706D9EB5" w14:textId="77777777" w:rsidR="00576239" w:rsidRPr="00740371" w:rsidRDefault="00576239" w:rsidP="00576239">
      <w:pPr>
        <w:tabs>
          <w:tab w:val="left" w:pos="284"/>
        </w:tabs>
        <w:rPr>
          <w:rFonts w:ascii="Arial" w:hAnsi="Arial" w:cs="Arial"/>
        </w:rPr>
      </w:pPr>
    </w:p>
    <w:p w14:paraId="386E8BA7" w14:textId="77777777" w:rsidR="00576239" w:rsidRPr="00740371" w:rsidRDefault="00576239" w:rsidP="00576239">
      <w:pPr>
        <w:pStyle w:val="Lijstalinea"/>
        <w:numPr>
          <w:ilvl w:val="0"/>
          <w:numId w:val="5"/>
        </w:numPr>
        <w:spacing w:after="200" w:line="360" w:lineRule="auto"/>
        <w:jc w:val="both"/>
        <w:rPr>
          <w:rFonts w:ascii="Arial" w:hAnsi="Arial" w:cs="Arial"/>
          <w:b/>
          <w:sz w:val="20"/>
          <w:szCs w:val="20"/>
        </w:rPr>
      </w:pPr>
      <w:r w:rsidRPr="00740371">
        <w:rPr>
          <w:rFonts w:ascii="Arial" w:hAnsi="Arial" w:cs="Arial"/>
          <w:b/>
          <w:sz w:val="20"/>
          <w:szCs w:val="20"/>
        </w:rPr>
        <w:t>Gemeentebestuur Anzegem</w:t>
      </w:r>
    </w:p>
    <w:p w14:paraId="0E1DA122" w14:textId="77777777" w:rsidR="00B523F4" w:rsidRPr="00740371" w:rsidRDefault="00B523F4" w:rsidP="00B523F4">
      <w:pPr>
        <w:pStyle w:val="Lijstalinea"/>
        <w:spacing w:after="200" w:line="360" w:lineRule="auto"/>
        <w:jc w:val="both"/>
        <w:rPr>
          <w:rFonts w:ascii="Arial" w:hAnsi="Arial" w:cs="Arial"/>
          <w:sz w:val="20"/>
          <w:szCs w:val="20"/>
        </w:rPr>
      </w:pPr>
      <w:r w:rsidRPr="00740371">
        <w:rPr>
          <w:rFonts w:ascii="Arial" w:hAnsi="Arial" w:cs="Arial"/>
          <w:sz w:val="20"/>
          <w:szCs w:val="20"/>
        </w:rPr>
        <w:t xml:space="preserve">vertegenwoordigd door de voorzitter </w:t>
      </w:r>
      <w:r>
        <w:rPr>
          <w:rFonts w:ascii="Arial" w:hAnsi="Arial" w:cs="Arial"/>
          <w:sz w:val="20"/>
          <w:szCs w:val="20"/>
        </w:rPr>
        <w:t xml:space="preserve">van de gemeenteraad </w:t>
      </w:r>
      <w:r w:rsidRPr="00740371">
        <w:rPr>
          <w:rFonts w:ascii="Arial" w:hAnsi="Arial" w:cs="Arial"/>
          <w:sz w:val="20"/>
          <w:szCs w:val="20"/>
        </w:rPr>
        <w:t>en de Algemeen Directeur</w:t>
      </w:r>
    </w:p>
    <w:p w14:paraId="3536EACD" w14:textId="77777777" w:rsidR="00576239" w:rsidRPr="00740371" w:rsidRDefault="00576239" w:rsidP="00576239">
      <w:pPr>
        <w:pStyle w:val="Lijstalinea"/>
        <w:spacing w:after="200" w:line="360" w:lineRule="auto"/>
        <w:jc w:val="both"/>
        <w:rPr>
          <w:rFonts w:ascii="Arial" w:hAnsi="Arial" w:cs="Arial"/>
          <w:sz w:val="20"/>
          <w:szCs w:val="20"/>
        </w:rPr>
      </w:pPr>
      <w:r w:rsidRPr="00740371">
        <w:rPr>
          <w:rFonts w:ascii="Arial" w:hAnsi="Arial" w:cs="Arial"/>
          <w:sz w:val="20"/>
          <w:szCs w:val="20"/>
        </w:rPr>
        <w:t>met name</w:t>
      </w:r>
    </w:p>
    <w:p w14:paraId="16DA7AB0" w14:textId="77777777" w:rsidR="00576239" w:rsidRPr="00740371" w:rsidRDefault="00576239" w:rsidP="00576239">
      <w:pPr>
        <w:pStyle w:val="Lijstalinea"/>
        <w:spacing w:after="200" w:line="360" w:lineRule="auto"/>
        <w:jc w:val="both"/>
        <w:rPr>
          <w:rFonts w:ascii="Arial" w:hAnsi="Arial" w:cs="Arial"/>
          <w:sz w:val="10"/>
          <w:szCs w:val="10"/>
        </w:rPr>
      </w:pPr>
    </w:p>
    <w:p w14:paraId="56A17EF6" w14:textId="77777777" w:rsidR="00576239" w:rsidRPr="00740371" w:rsidRDefault="00576239" w:rsidP="00576239">
      <w:pPr>
        <w:pStyle w:val="Lijstalinea"/>
        <w:numPr>
          <w:ilvl w:val="0"/>
          <w:numId w:val="5"/>
        </w:numPr>
        <w:spacing w:after="200" w:line="360" w:lineRule="auto"/>
        <w:jc w:val="both"/>
        <w:rPr>
          <w:rFonts w:ascii="Arial" w:hAnsi="Arial" w:cs="Arial"/>
          <w:b/>
          <w:sz w:val="20"/>
          <w:szCs w:val="20"/>
        </w:rPr>
      </w:pPr>
      <w:r w:rsidRPr="00740371">
        <w:rPr>
          <w:rFonts w:ascii="Arial" w:hAnsi="Arial" w:cs="Arial"/>
          <w:b/>
          <w:sz w:val="20"/>
          <w:szCs w:val="20"/>
        </w:rPr>
        <w:t>Gemeentebestuur Deerlijk</w:t>
      </w:r>
    </w:p>
    <w:p w14:paraId="4F423BC3" w14:textId="77777777" w:rsidR="00B523F4" w:rsidRPr="00740371" w:rsidRDefault="00B523F4" w:rsidP="00B523F4">
      <w:pPr>
        <w:pStyle w:val="Lijstalinea"/>
        <w:spacing w:after="200" w:line="360" w:lineRule="auto"/>
        <w:jc w:val="both"/>
        <w:rPr>
          <w:rFonts w:ascii="Arial" w:hAnsi="Arial" w:cs="Arial"/>
          <w:sz w:val="20"/>
          <w:szCs w:val="20"/>
        </w:rPr>
      </w:pPr>
      <w:r w:rsidRPr="00740371">
        <w:rPr>
          <w:rFonts w:ascii="Arial" w:hAnsi="Arial" w:cs="Arial"/>
          <w:sz w:val="20"/>
          <w:szCs w:val="20"/>
        </w:rPr>
        <w:t xml:space="preserve">vertegenwoordigd door de voorzitter </w:t>
      </w:r>
      <w:r>
        <w:rPr>
          <w:rFonts w:ascii="Arial" w:hAnsi="Arial" w:cs="Arial"/>
          <w:sz w:val="20"/>
          <w:szCs w:val="20"/>
        </w:rPr>
        <w:t xml:space="preserve">van de gemeenteraad </w:t>
      </w:r>
      <w:r w:rsidRPr="00740371">
        <w:rPr>
          <w:rFonts w:ascii="Arial" w:hAnsi="Arial" w:cs="Arial"/>
          <w:sz w:val="20"/>
          <w:szCs w:val="20"/>
        </w:rPr>
        <w:t>en de Algemeen Directeur</w:t>
      </w:r>
    </w:p>
    <w:p w14:paraId="224D7BD2" w14:textId="77777777" w:rsidR="00576239" w:rsidRPr="00740371" w:rsidRDefault="00576239" w:rsidP="00576239">
      <w:pPr>
        <w:pStyle w:val="Lijstalinea"/>
        <w:spacing w:after="200" w:line="360" w:lineRule="auto"/>
        <w:jc w:val="both"/>
        <w:rPr>
          <w:rFonts w:ascii="Arial" w:hAnsi="Arial" w:cs="Arial"/>
          <w:sz w:val="20"/>
          <w:szCs w:val="20"/>
        </w:rPr>
      </w:pPr>
      <w:r w:rsidRPr="00740371">
        <w:rPr>
          <w:rFonts w:ascii="Arial" w:hAnsi="Arial" w:cs="Arial"/>
          <w:sz w:val="20"/>
          <w:szCs w:val="20"/>
        </w:rPr>
        <w:t>met name</w:t>
      </w:r>
    </w:p>
    <w:p w14:paraId="1193DBD1" w14:textId="77777777" w:rsidR="00576239" w:rsidRPr="00740371" w:rsidRDefault="00576239" w:rsidP="00576239">
      <w:pPr>
        <w:pStyle w:val="Lijstalinea"/>
        <w:spacing w:after="200" w:line="360" w:lineRule="auto"/>
        <w:jc w:val="both"/>
        <w:rPr>
          <w:rFonts w:ascii="Arial" w:hAnsi="Arial" w:cs="Arial"/>
          <w:sz w:val="10"/>
          <w:szCs w:val="10"/>
        </w:rPr>
      </w:pPr>
    </w:p>
    <w:p w14:paraId="7064A110" w14:textId="03E433C8" w:rsidR="00576239" w:rsidRPr="00740371" w:rsidRDefault="00576239" w:rsidP="00576239">
      <w:pPr>
        <w:pStyle w:val="Lijstalinea"/>
        <w:numPr>
          <w:ilvl w:val="0"/>
          <w:numId w:val="6"/>
        </w:numPr>
        <w:spacing w:after="200" w:line="360" w:lineRule="auto"/>
        <w:jc w:val="both"/>
        <w:rPr>
          <w:rFonts w:ascii="Arial" w:hAnsi="Arial" w:cs="Arial"/>
          <w:b/>
          <w:sz w:val="20"/>
          <w:szCs w:val="20"/>
        </w:rPr>
      </w:pPr>
      <w:r w:rsidRPr="00740371">
        <w:rPr>
          <w:rFonts w:ascii="Arial" w:hAnsi="Arial" w:cs="Arial"/>
          <w:b/>
          <w:sz w:val="20"/>
          <w:szCs w:val="20"/>
        </w:rPr>
        <w:t>Gemeentebestuur Kortrijk</w:t>
      </w:r>
    </w:p>
    <w:p w14:paraId="47F44D8C" w14:textId="77777777" w:rsidR="00B523F4" w:rsidRPr="00740371" w:rsidRDefault="00B523F4" w:rsidP="00B523F4">
      <w:pPr>
        <w:pStyle w:val="Lijstalinea"/>
        <w:spacing w:after="200" w:line="360" w:lineRule="auto"/>
        <w:jc w:val="both"/>
        <w:rPr>
          <w:rFonts w:ascii="Arial" w:hAnsi="Arial" w:cs="Arial"/>
          <w:sz w:val="20"/>
          <w:szCs w:val="20"/>
        </w:rPr>
      </w:pPr>
      <w:r w:rsidRPr="00740371">
        <w:rPr>
          <w:rFonts w:ascii="Arial" w:hAnsi="Arial" w:cs="Arial"/>
          <w:sz w:val="20"/>
          <w:szCs w:val="20"/>
        </w:rPr>
        <w:t xml:space="preserve">vertegenwoordigd door de voorzitter </w:t>
      </w:r>
      <w:r>
        <w:rPr>
          <w:rFonts w:ascii="Arial" w:hAnsi="Arial" w:cs="Arial"/>
          <w:sz w:val="20"/>
          <w:szCs w:val="20"/>
        </w:rPr>
        <w:t xml:space="preserve">van de gemeenteraad </w:t>
      </w:r>
      <w:r w:rsidRPr="00740371">
        <w:rPr>
          <w:rFonts w:ascii="Arial" w:hAnsi="Arial" w:cs="Arial"/>
          <w:sz w:val="20"/>
          <w:szCs w:val="20"/>
        </w:rPr>
        <w:t>en de Algemeen Directeur</w:t>
      </w:r>
    </w:p>
    <w:p w14:paraId="5EB20457" w14:textId="254589AB" w:rsidR="00576239" w:rsidRPr="00740371" w:rsidRDefault="00576239" w:rsidP="00576239">
      <w:pPr>
        <w:pStyle w:val="Lijstalinea"/>
        <w:spacing w:after="200" w:line="360" w:lineRule="auto"/>
        <w:jc w:val="both"/>
        <w:rPr>
          <w:rFonts w:ascii="Arial" w:hAnsi="Arial" w:cs="Arial"/>
          <w:sz w:val="20"/>
          <w:szCs w:val="20"/>
        </w:rPr>
      </w:pPr>
      <w:r w:rsidRPr="00740371">
        <w:rPr>
          <w:rFonts w:ascii="Arial" w:hAnsi="Arial" w:cs="Arial"/>
          <w:sz w:val="20"/>
          <w:szCs w:val="20"/>
        </w:rPr>
        <w:t>met name</w:t>
      </w:r>
      <w:r w:rsidR="00770D42">
        <w:rPr>
          <w:rFonts w:ascii="Arial" w:hAnsi="Arial" w:cs="Arial"/>
          <w:sz w:val="20"/>
          <w:szCs w:val="20"/>
        </w:rPr>
        <w:tab/>
      </w:r>
    </w:p>
    <w:p w14:paraId="6E5D6BBF" w14:textId="77777777" w:rsidR="00576239" w:rsidRPr="00740371" w:rsidRDefault="00576239" w:rsidP="00576239">
      <w:pPr>
        <w:pStyle w:val="Lijstalinea"/>
        <w:spacing w:after="200" w:line="360" w:lineRule="auto"/>
        <w:jc w:val="both"/>
        <w:rPr>
          <w:rFonts w:ascii="Arial" w:hAnsi="Arial" w:cs="Arial"/>
          <w:sz w:val="10"/>
          <w:szCs w:val="10"/>
        </w:rPr>
      </w:pPr>
    </w:p>
    <w:p w14:paraId="1B4577D4" w14:textId="77777777" w:rsidR="00576239" w:rsidRPr="00740371" w:rsidRDefault="00576239" w:rsidP="004155FF">
      <w:pPr>
        <w:pStyle w:val="Lijstalinea"/>
        <w:spacing w:after="200" w:line="360" w:lineRule="auto"/>
        <w:ind w:left="0"/>
        <w:jc w:val="both"/>
        <w:rPr>
          <w:rFonts w:ascii="Arial" w:hAnsi="Arial" w:cs="Arial"/>
          <w:sz w:val="10"/>
          <w:szCs w:val="10"/>
        </w:rPr>
      </w:pPr>
    </w:p>
    <w:p w14:paraId="5312C7A5" w14:textId="77777777" w:rsidR="00576239" w:rsidRPr="00740371" w:rsidRDefault="00576239" w:rsidP="00576239">
      <w:pPr>
        <w:pStyle w:val="Lijstalinea"/>
        <w:numPr>
          <w:ilvl w:val="0"/>
          <w:numId w:val="5"/>
        </w:numPr>
        <w:spacing w:after="200" w:line="360" w:lineRule="auto"/>
        <w:jc w:val="both"/>
        <w:rPr>
          <w:rFonts w:ascii="Arial" w:hAnsi="Arial" w:cs="Arial"/>
          <w:b/>
          <w:sz w:val="20"/>
          <w:szCs w:val="20"/>
        </w:rPr>
      </w:pPr>
      <w:r w:rsidRPr="00740371">
        <w:rPr>
          <w:rFonts w:ascii="Arial" w:hAnsi="Arial" w:cs="Arial"/>
          <w:b/>
          <w:sz w:val="20"/>
          <w:szCs w:val="20"/>
        </w:rPr>
        <w:t xml:space="preserve">vzw </w:t>
      </w:r>
      <w:proofErr w:type="spellStart"/>
      <w:r w:rsidRPr="00740371">
        <w:rPr>
          <w:rFonts w:ascii="Arial" w:hAnsi="Arial" w:cs="Arial"/>
          <w:b/>
          <w:sz w:val="20"/>
          <w:szCs w:val="20"/>
        </w:rPr>
        <w:t>Vzw</w:t>
      </w:r>
      <w:proofErr w:type="spellEnd"/>
      <w:r w:rsidRPr="00740371">
        <w:rPr>
          <w:rFonts w:ascii="Arial" w:hAnsi="Arial" w:cs="Arial"/>
          <w:b/>
          <w:sz w:val="20"/>
          <w:szCs w:val="20"/>
        </w:rPr>
        <w:t xml:space="preserve"> Katholiek Onderwijs Sint-Jan</w:t>
      </w:r>
    </w:p>
    <w:p w14:paraId="1281F7A9" w14:textId="77777777" w:rsidR="00576239" w:rsidRPr="00740371" w:rsidRDefault="00576239" w:rsidP="00576239">
      <w:pPr>
        <w:pStyle w:val="Lijstalinea"/>
        <w:spacing w:after="200" w:line="360" w:lineRule="auto"/>
        <w:jc w:val="both"/>
        <w:rPr>
          <w:rFonts w:ascii="Arial" w:hAnsi="Arial" w:cs="Arial"/>
          <w:sz w:val="20"/>
          <w:szCs w:val="20"/>
        </w:rPr>
      </w:pPr>
      <w:r w:rsidRPr="00740371">
        <w:rPr>
          <w:rFonts w:ascii="Arial" w:hAnsi="Arial" w:cs="Arial"/>
          <w:sz w:val="20"/>
          <w:szCs w:val="20"/>
        </w:rPr>
        <w:t xml:space="preserve">vertegenwoordigd door Koen Damman en Noël </w:t>
      </w:r>
      <w:proofErr w:type="spellStart"/>
      <w:r w:rsidRPr="00740371">
        <w:rPr>
          <w:rFonts w:ascii="Arial" w:hAnsi="Arial" w:cs="Arial"/>
          <w:sz w:val="20"/>
          <w:szCs w:val="20"/>
        </w:rPr>
        <w:t>Tirions</w:t>
      </w:r>
      <w:proofErr w:type="spellEnd"/>
    </w:p>
    <w:p w14:paraId="1F06C565" w14:textId="77777777" w:rsidR="00576239" w:rsidRPr="00740371" w:rsidRDefault="00576239" w:rsidP="00576239">
      <w:pPr>
        <w:pStyle w:val="Lijstalinea"/>
        <w:spacing w:after="0" w:line="360" w:lineRule="auto"/>
        <w:jc w:val="both"/>
        <w:rPr>
          <w:rFonts w:ascii="Arial" w:hAnsi="Arial" w:cs="Arial"/>
          <w:sz w:val="20"/>
          <w:szCs w:val="20"/>
        </w:rPr>
      </w:pPr>
      <w:r w:rsidRPr="00740371">
        <w:rPr>
          <w:rFonts w:ascii="Arial" w:hAnsi="Arial" w:cs="Arial"/>
          <w:sz w:val="20"/>
          <w:szCs w:val="20"/>
        </w:rPr>
        <w:t>respectievelijk voorzitter en bestuurder,</w:t>
      </w:r>
    </w:p>
    <w:p w14:paraId="61CF739A" w14:textId="77777777" w:rsidR="00576239" w:rsidRPr="00740371" w:rsidRDefault="00576239" w:rsidP="00576239">
      <w:pPr>
        <w:pStyle w:val="Lijstalinea"/>
        <w:spacing w:after="200" w:line="360" w:lineRule="auto"/>
        <w:jc w:val="both"/>
        <w:rPr>
          <w:rFonts w:ascii="Arial" w:hAnsi="Arial" w:cs="Arial"/>
          <w:sz w:val="10"/>
          <w:szCs w:val="10"/>
        </w:rPr>
      </w:pPr>
    </w:p>
    <w:p w14:paraId="6E92D8D3" w14:textId="77777777" w:rsidR="00576239" w:rsidRPr="00740371" w:rsidRDefault="00576239" w:rsidP="00576239">
      <w:pPr>
        <w:pStyle w:val="Lijstalinea"/>
        <w:numPr>
          <w:ilvl w:val="0"/>
          <w:numId w:val="5"/>
        </w:numPr>
        <w:spacing w:after="200" w:line="360" w:lineRule="auto"/>
        <w:jc w:val="both"/>
        <w:rPr>
          <w:rFonts w:ascii="Arial" w:hAnsi="Arial" w:cs="Arial"/>
          <w:b/>
          <w:sz w:val="20"/>
          <w:szCs w:val="20"/>
        </w:rPr>
      </w:pPr>
      <w:r w:rsidRPr="00740371">
        <w:rPr>
          <w:rFonts w:ascii="Arial" w:hAnsi="Arial" w:cs="Arial"/>
          <w:b/>
          <w:sz w:val="20"/>
          <w:szCs w:val="20"/>
        </w:rPr>
        <w:t xml:space="preserve">vzw </w:t>
      </w:r>
      <w:proofErr w:type="spellStart"/>
      <w:r w:rsidRPr="00740371">
        <w:rPr>
          <w:rFonts w:ascii="Arial" w:hAnsi="Arial" w:cs="Arial"/>
          <w:b/>
          <w:sz w:val="20"/>
          <w:szCs w:val="20"/>
        </w:rPr>
        <w:t>Vzw</w:t>
      </w:r>
      <w:proofErr w:type="spellEnd"/>
      <w:r w:rsidRPr="00740371">
        <w:rPr>
          <w:rFonts w:ascii="Arial" w:hAnsi="Arial" w:cs="Arial"/>
          <w:b/>
          <w:sz w:val="20"/>
          <w:szCs w:val="20"/>
        </w:rPr>
        <w:t xml:space="preserve"> Vrije Basisschool Sint-Theresia Anzegem</w:t>
      </w:r>
    </w:p>
    <w:p w14:paraId="1294F67D" w14:textId="77777777" w:rsidR="00576239" w:rsidRPr="00740371" w:rsidRDefault="00576239" w:rsidP="00576239">
      <w:pPr>
        <w:pStyle w:val="Lijstalinea"/>
        <w:spacing w:after="200" w:line="360" w:lineRule="auto"/>
        <w:jc w:val="both"/>
        <w:rPr>
          <w:rFonts w:ascii="Arial" w:hAnsi="Arial" w:cs="Arial"/>
          <w:sz w:val="20"/>
          <w:szCs w:val="20"/>
        </w:rPr>
      </w:pPr>
      <w:r w:rsidRPr="00740371">
        <w:rPr>
          <w:rFonts w:ascii="Arial" w:hAnsi="Arial" w:cs="Arial"/>
          <w:sz w:val="20"/>
          <w:szCs w:val="20"/>
        </w:rPr>
        <w:t xml:space="preserve">vertegenwoordigd door Peter Geldhof en Vincent </w:t>
      </w:r>
      <w:proofErr w:type="spellStart"/>
      <w:r w:rsidRPr="00740371">
        <w:rPr>
          <w:rFonts w:ascii="Arial" w:hAnsi="Arial" w:cs="Arial"/>
          <w:sz w:val="20"/>
          <w:szCs w:val="20"/>
        </w:rPr>
        <w:t>Decruyenaere</w:t>
      </w:r>
      <w:proofErr w:type="spellEnd"/>
    </w:p>
    <w:p w14:paraId="77C0D92C" w14:textId="77777777" w:rsidR="00576239" w:rsidRPr="00740371" w:rsidRDefault="00576239" w:rsidP="00576239">
      <w:pPr>
        <w:pStyle w:val="Lijstalinea"/>
        <w:spacing w:after="0" w:line="360" w:lineRule="auto"/>
        <w:jc w:val="both"/>
        <w:rPr>
          <w:rFonts w:ascii="Arial" w:hAnsi="Arial" w:cs="Arial"/>
          <w:sz w:val="20"/>
          <w:szCs w:val="20"/>
        </w:rPr>
      </w:pPr>
      <w:r w:rsidRPr="00740371">
        <w:rPr>
          <w:rFonts w:ascii="Arial" w:hAnsi="Arial" w:cs="Arial"/>
          <w:sz w:val="20"/>
          <w:szCs w:val="20"/>
        </w:rPr>
        <w:t>respectievelijk bestuurders,</w:t>
      </w:r>
    </w:p>
    <w:p w14:paraId="3C585CEE" w14:textId="77777777" w:rsidR="00576239" w:rsidRPr="00740371" w:rsidRDefault="00576239" w:rsidP="00576239">
      <w:pPr>
        <w:pStyle w:val="Lijstalinea"/>
        <w:spacing w:after="200" w:line="360" w:lineRule="auto"/>
        <w:jc w:val="both"/>
        <w:rPr>
          <w:rFonts w:ascii="Arial" w:hAnsi="Arial" w:cs="Arial"/>
          <w:sz w:val="10"/>
          <w:szCs w:val="10"/>
        </w:rPr>
      </w:pPr>
    </w:p>
    <w:p w14:paraId="24F1D853" w14:textId="77777777" w:rsidR="00576239" w:rsidRPr="00740371" w:rsidRDefault="00576239" w:rsidP="00576239">
      <w:pPr>
        <w:pStyle w:val="Lijstalinea"/>
        <w:numPr>
          <w:ilvl w:val="0"/>
          <w:numId w:val="5"/>
        </w:numPr>
        <w:spacing w:after="200" w:line="360" w:lineRule="auto"/>
        <w:jc w:val="both"/>
        <w:rPr>
          <w:rFonts w:ascii="Arial" w:hAnsi="Arial" w:cs="Arial"/>
          <w:b/>
          <w:sz w:val="20"/>
          <w:szCs w:val="20"/>
        </w:rPr>
      </w:pPr>
      <w:r w:rsidRPr="00740371">
        <w:rPr>
          <w:rFonts w:ascii="Arial" w:hAnsi="Arial" w:cs="Arial"/>
          <w:b/>
          <w:sz w:val="20"/>
          <w:szCs w:val="20"/>
        </w:rPr>
        <w:t xml:space="preserve">vzw </w:t>
      </w:r>
      <w:proofErr w:type="spellStart"/>
      <w:r w:rsidRPr="00740371">
        <w:rPr>
          <w:rFonts w:ascii="Arial" w:hAnsi="Arial" w:cs="Arial"/>
          <w:b/>
          <w:sz w:val="20"/>
          <w:szCs w:val="20"/>
        </w:rPr>
        <w:t>Vzw</w:t>
      </w:r>
      <w:proofErr w:type="spellEnd"/>
      <w:r w:rsidRPr="00740371">
        <w:rPr>
          <w:rFonts w:ascii="Arial" w:hAnsi="Arial" w:cs="Arial"/>
          <w:b/>
          <w:sz w:val="20"/>
          <w:szCs w:val="20"/>
        </w:rPr>
        <w:t xml:space="preserve"> Katholieke Basisscholen V.I.K.T.</w:t>
      </w:r>
    </w:p>
    <w:p w14:paraId="6D04B507" w14:textId="77777777" w:rsidR="00576239" w:rsidRPr="00740371" w:rsidRDefault="00576239" w:rsidP="00576239">
      <w:pPr>
        <w:pStyle w:val="Lijstalinea"/>
        <w:spacing w:after="0" w:line="360" w:lineRule="auto"/>
        <w:jc w:val="both"/>
        <w:rPr>
          <w:rFonts w:ascii="Arial" w:hAnsi="Arial" w:cs="Arial"/>
          <w:sz w:val="20"/>
          <w:szCs w:val="20"/>
        </w:rPr>
      </w:pPr>
      <w:r w:rsidRPr="00740371">
        <w:rPr>
          <w:rFonts w:ascii="Arial" w:hAnsi="Arial" w:cs="Arial"/>
          <w:sz w:val="20"/>
          <w:szCs w:val="20"/>
        </w:rPr>
        <w:t>vertegenwoordigd door pr. Jan Sevenhant en Sofie Mailliard</w:t>
      </w:r>
    </w:p>
    <w:p w14:paraId="68A1B551" w14:textId="77777777" w:rsidR="00576239" w:rsidRPr="00740371" w:rsidRDefault="00576239" w:rsidP="00576239">
      <w:pPr>
        <w:pStyle w:val="Lijstalinea"/>
        <w:spacing w:after="0" w:line="360" w:lineRule="auto"/>
        <w:jc w:val="both"/>
        <w:rPr>
          <w:rFonts w:ascii="Arial" w:hAnsi="Arial" w:cs="Arial"/>
          <w:sz w:val="20"/>
          <w:szCs w:val="20"/>
        </w:rPr>
      </w:pPr>
      <w:r w:rsidRPr="00740371">
        <w:rPr>
          <w:rFonts w:ascii="Arial" w:hAnsi="Arial" w:cs="Arial"/>
          <w:sz w:val="20"/>
          <w:szCs w:val="20"/>
        </w:rPr>
        <w:t>respectievelijk voorzitter en bestuurder,</w:t>
      </w:r>
    </w:p>
    <w:p w14:paraId="1EB5D44C" w14:textId="77777777" w:rsidR="00576239" w:rsidRPr="00740371" w:rsidRDefault="00576239" w:rsidP="00576239">
      <w:pPr>
        <w:pStyle w:val="Lijstalinea"/>
        <w:spacing w:after="200" w:line="360" w:lineRule="auto"/>
        <w:jc w:val="both"/>
        <w:rPr>
          <w:rFonts w:ascii="Arial" w:hAnsi="Arial" w:cs="Arial"/>
          <w:sz w:val="10"/>
          <w:szCs w:val="10"/>
        </w:rPr>
      </w:pPr>
    </w:p>
    <w:p w14:paraId="409E225A" w14:textId="77777777" w:rsidR="00576239" w:rsidRPr="00740371" w:rsidRDefault="00576239" w:rsidP="00576239">
      <w:pPr>
        <w:pStyle w:val="Lijstalinea"/>
        <w:numPr>
          <w:ilvl w:val="0"/>
          <w:numId w:val="5"/>
        </w:numPr>
        <w:spacing w:after="0" w:line="360" w:lineRule="auto"/>
        <w:jc w:val="both"/>
        <w:rPr>
          <w:rFonts w:ascii="Arial" w:hAnsi="Arial" w:cs="Arial"/>
          <w:b/>
          <w:sz w:val="20"/>
          <w:szCs w:val="20"/>
        </w:rPr>
      </w:pPr>
      <w:r w:rsidRPr="00740371">
        <w:rPr>
          <w:rFonts w:ascii="Arial" w:hAnsi="Arial" w:cs="Arial"/>
          <w:b/>
          <w:sz w:val="20"/>
          <w:szCs w:val="20"/>
        </w:rPr>
        <w:t>Vzw Vrije Basisscholen Sint-</w:t>
      </w:r>
      <w:proofErr w:type="spellStart"/>
      <w:r w:rsidRPr="00740371">
        <w:rPr>
          <w:rFonts w:ascii="Arial" w:hAnsi="Arial" w:cs="Arial"/>
          <w:b/>
          <w:sz w:val="20"/>
          <w:szCs w:val="20"/>
        </w:rPr>
        <w:t>Vincentius</w:t>
      </w:r>
      <w:proofErr w:type="spellEnd"/>
      <w:r w:rsidRPr="00740371">
        <w:rPr>
          <w:rFonts w:ascii="Arial" w:hAnsi="Arial" w:cs="Arial"/>
          <w:b/>
          <w:sz w:val="20"/>
          <w:szCs w:val="20"/>
        </w:rPr>
        <w:t xml:space="preserve"> Deerlijk </w:t>
      </w:r>
    </w:p>
    <w:p w14:paraId="0D98C01F" w14:textId="77777777" w:rsidR="00576239" w:rsidRPr="00740371" w:rsidRDefault="00576239" w:rsidP="00576239">
      <w:pPr>
        <w:spacing w:line="360" w:lineRule="auto"/>
        <w:ind w:left="720"/>
        <w:contextualSpacing/>
        <w:jc w:val="both"/>
        <w:rPr>
          <w:rFonts w:ascii="Arial" w:hAnsi="Arial" w:cs="Arial"/>
          <w:sz w:val="20"/>
        </w:rPr>
      </w:pPr>
      <w:r w:rsidRPr="00740371">
        <w:rPr>
          <w:rFonts w:ascii="Arial" w:hAnsi="Arial" w:cs="Arial"/>
          <w:sz w:val="20"/>
        </w:rPr>
        <w:t xml:space="preserve">vertegenwoordigd door Sabine Michiels en Noël </w:t>
      </w:r>
      <w:proofErr w:type="spellStart"/>
      <w:r w:rsidRPr="00740371">
        <w:rPr>
          <w:rFonts w:ascii="Arial" w:hAnsi="Arial" w:cs="Arial"/>
          <w:sz w:val="20"/>
        </w:rPr>
        <w:t>Selis</w:t>
      </w:r>
      <w:proofErr w:type="spellEnd"/>
    </w:p>
    <w:p w14:paraId="380F2E8B" w14:textId="77777777" w:rsidR="00576239" w:rsidRPr="00740371" w:rsidRDefault="00576239" w:rsidP="00576239">
      <w:pPr>
        <w:pStyle w:val="Lijstalinea"/>
        <w:spacing w:after="0" w:line="360" w:lineRule="auto"/>
        <w:jc w:val="both"/>
        <w:rPr>
          <w:rFonts w:ascii="Arial" w:hAnsi="Arial" w:cs="Arial"/>
          <w:sz w:val="20"/>
          <w:szCs w:val="20"/>
        </w:rPr>
      </w:pPr>
      <w:r w:rsidRPr="00740371">
        <w:rPr>
          <w:rFonts w:ascii="Arial" w:hAnsi="Arial" w:cs="Arial"/>
          <w:sz w:val="20"/>
          <w:szCs w:val="20"/>
        </w:rPr>
        <w:t>respectievelijk voorzitter en ondervoorzitter</w:t>
      </w:r>
    </w:p>
    <w:p w14:paraId="397956B3" w14:textId="77777777" w:rsidR="00576239" w:rsidRPr="00740371" w:rsidRDefault="00576239" w:rsidP="00576239">
      <w:pPr>
        <w:pStyle w:val="Lijstalinea"/>
        <w:spacing w:after="200" w:line="360" w:lineRule="auto"/>
        <w:jc w:val="both"/>
        <w:rPr>
          <w:rFonts w:ascii="Arial" w:hAnsi="Arial" w:cs="Arial"/>
          <w:sz w:val="10"/>
          <w:szCs w:val="10"/>
        </w:rPr>
      </w:pPr>
    </w:p>
    <w:p w14:paraId="7EFFE073" w14:textId="77777777" w:rsidR="00576239" w:rsidRPr="00740371" w:rsidRDefault="00576239" w:rsidP="00576239">
      <w:pPr>
        <w:pStyle w:val="Lijstalinea"/>
        <w:numPr>
          <w:ilvl w:val="0"/>
          <w:numId w:val="5"/>
        </w:numPr>
        <w:spacing w:after="0" w:line="360" w:lineRule="auto"/>
        <w:jc w:val="both"/>
        <w:rPr>
          <w:rFonts w:ascii="Arial" w:hAnsi="Arial" w:cs="Arial"/>
          <w:b/>
          <w:sz w:val="20"/>
          <w:szCs w:val="20"/>
        </w:rPr>
      </w:pPr>
      <w:r w:rsidRPr="00740371">
        <w:rPr>
          <w:rFonts w:ascii="Arial" w:hAnsi="Arial" w:cs="Arial"/>
          <w:b/>
          <w:sz w:val="20"/>
          <w:szCs w:val="20"/>
        </w:rPr>
        <w:t>Vzw Sint-</w:t>
      </w:r>
      <w:proofErr w:type="spellStart"/>
      <w:r w:rsidRPr="00740371">
        <w:rPr>
          <w:rFonts w:ascii="Arial" w:hAnsi="Arial" w:cs="Arial"/>
          <w:b/>
          <w:sz w:val="20"/>
          <w:szCs w:val="20"/>
        </w:rPr>
        <w:t>Vincentiusschool</w:t>
      </w:r>
      <w:proofErr w:type="spellEnd"/>
      <w:r w:rsidRPr="00740371">
        <w:rPr>
          <w:rFonts w:ascii="Arial" w:hAnsi="Arial" w:cs="Arial"/>
          <w:b/>
          <w:sz w:val="20"/>
          <w:szCs w:val="20"/>
        </w:rPr>
        <w:t xml:space="preserve"> </w:t>
      </w:r>
      <w:proofErr w:type="spellStart"/>
      <w:r w:rsidRPr="00740371">
        <w:rPr>
          <w:rFonts w:ascii="Arial" w:hAnsi="Arial" w:cs="Arial"/>
          <w:b/>
          <w:sz w:val="20"/>
          <w:szCs w:val="20"/>
        </w:rPr>
        <w:t>Kachtem</w:t>
      </w:r>
      <w:proofErr w:type="spellEnd"/>
      <w:r w:rsidRPr="00740371">
        <w:rPr>
          <w:rFonts w:ascii="Arial" w:hAnsi="Arial" w:cs="Arial"/>
          <w:b/>
          <w:sz w:val="20"/>
          <w:szCs w:val="20"/>
        </w:rPr>
        <w:t xml:space="preserve"> </w:t>
      </w:r>
    </w:p>
    <w:p w14:paraId="39528A4C" w14:textId="77777777" w:rsidR="00576239" w:rsidRPr="00740371" w:rsidRDefault="00576239" w:rsidP="00576239">
      <w:pPr>
        <w:pStyle w:val="Lijstalinea"/>
        <w:spacing w:after="200" w:line="360" w:lineRule="auto"/>
        <w:jc w:val="both"/>
        <w:rPr>
          <w:rFonts w:ascii="Arial" w:hAnsi="Arial" w:cs="Arial"/>
          <w:sz w:val="20"/>
          <w:szCs w:val="20"/>
        </w:rPr>
      </w:pPr>
      <w:r w:rsidRPr="00740371">
        <w:rPr>
          <w:rFonts w:ascii="Arial" w:hAnsi="Arial" w:cs="Arial"/>
          <w:sz w:val="20"/>
          <w:szCs w:val="20"/>
        </w:rPr>
        <w:t xml:space="preserve">vertegenwoordigd door Patrick </w:t>
      </w:r>
      <w:proofErr w:type="spellStart"/>
      <w:r w:rsidRPr="00740371">
        <w:rPr>
          <w:rFonts w:ascii="Arial" w:hAnsi="Arial" w:cs="Arial"/>
          <w:sz w:val="20"/>
          <w:szCs w:val="20"/>
        </w:rPr>
        <w:t>Mergaert</w:t>
      </w:r>
      <w:proofErr w:type="spellEnd"/>
      <w:r w:rsidRPr="00740371">
        <w:rPr>
          <w:rFonts w:ascii="Arial" w:hAnsi="Arial" w:cs="Arial"/>
          <w:sz w:val="20"/>
          <w:szCs w:val="20"/>
        </w:rPr>
        <w:t xml:space="preserve">, Greta </w:t>
      </w:r>
      <w:proofErr w:type="spellStart"/>
      <w:r w:rsidRPr="00740371">
        <w:rPr>
          <w:rFonts w:ascii="Arial" w:hAnsi="Arial" w:cs="Arial"/>
          <w:sz w:val="20"/>
          <w:szCs w:val="20"/>
        </w:rPr>
        <w:t>Vermander</w:t>
      </w:r>
      <w:proofErr w:type="spellEnd"/>
    </w:p>
    <w:p w14:paraId="08E4E2E3" w14:textId="42269CE2" w:rsidR="00446D77" w:rsidRPr="00740371" w:rsidRDefault="00576239" w:rsidP="00A12215">
      <w:pPr>
        <w:pStyle w:val="Lijstalinea"/>
        <w:spacing w:after="0" w:line="360" w:lineRule="auto"/>
        <w:jc w:val="both"/>
        <w:rPr>
          <w:rFonts w:ascii="Arial" w:hAnsi="Arial" w:cs="Arial"/>
          <w:sz w:val="20"/>
          <w:szCs w:val="20"/>
        </w:rPr>
      </w:pPr>
      <w:r w:rsidRPr="00740371">
        <w:rPr>
          <w:rFonts w:ascii="Arial" w:hAnsi="Arial" w:cs="Arial"/>
          <w:sz w:val="20"/>
          <w:szCs w:val="20"/>
        </w:rPr>
        <w:t>respectievelijk bestuurders</w:t>
      </w:r>
    </w:p>
    <w:sectPr w:rsidR="00446D77" w:rsidRPr="00740371">
      <w:footerReference w:type="even" r:id="rId11"/>
      <w:footerReference w:type="default" r:id="rId12"/>
      <w:pgSz w:w="11906" w:h="16838"/>
      <w:pgMar w:top="1418" w:right="1134" w:bottom="1418"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5DF64" w14:textId="77777777" w:rsidR="00106B7B" w:rsidRDefault="00106B7B">
      <w:r>
        <w:separator/>
      </w:r>
    </w:p>
  </w:endnote>
  <w:endnote w:type="continuationSeparator" w:id="0">
    <w:p w14:paraId="49D94830" w14:textId="77777777" w:rsidR="00106B7B" w:rsidRDefault="00106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D782C" w14:textId="77777777" w:rsidR="00DE7788" w:rsidRDefault="00DE7788">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69880314" w14:textId="77777777" w:rsidR="00DE7788" w:rsidRDefault="00DE778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0D062" w14:textId="77777777" w:rsidR="00DE7788" w:rsidRDefault="00DE7788">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0263D">
      <w:rPr>
        <w:rStyle w:val="Paginanummer"/>
        <w:noProof/>
      </w:rPr>
      <w:t>4</w:t>
    </w:r>
    <w:r>
      <w:rPr>
        <w:rStyle w:val="Paginanummer"/>
      </w:rPr>
      <w:fldChar w:fldCharType="end"/>
    </w:r>
  </w:p>
  <w:p w14:paraId="0197127A" w14:textId="77777777" w:rsidR="00DE7788" w:rsidRDefault="00DE77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0C77E" w14:textId="77777777" w:rsidR="00106B7B" w:rsidRDefault="00106B7B">
      <w:r>
        <w:separator/>
      </w:r>
    </w:p>
  </w:footnote>
  <w:footnote w:type="continuationSeparator" w:id="0">
    <w:p w14:paraId="734D72EF" w14:textId="77777777" w:rsidR="00106B7B" w:rsidRDefault="00106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A57B4"/>
    <w:multiLevelType w:val="hybridMultilevel"/>
    <w:tmpl w:val="A662AC90"/>
    <w:lvl w:ilvl="0" w:tplc="9B76ADCA">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8DE6675"/>
    <w:multiLevelType w:val="singleLevel"/>
    <w:tmpl w:val="DAF0E5C8"/>
    <w:lvl w:ilvl="0">
      <w:start w:val="1"/>
      <w:numFmt w:val="decimal"/>
      <w:lvlText w:val="%1"/>
      <w:lvlJc w:val="left"/>
      <w:pPr>
        <w:tabs>
          <w:tab w:val="num" w:pos="360"/>
        </w:tabs>
        <w:ind w:left="360" w:hanging="360"/>
      </w:pPr>
      <w:rPr>
        <w:rFonts w:hint="default"/>
      </w:rPr>
    </w:lvl>
  </w:abstractNum>
  <w:abstractNum w:abstractNumId="2" w15:restartNumberingAfterBreak="0">
    <w:nsid w:val="3BDD3E4E"/>
    <w:multiLevelType w:val="singleLevel"/>
    <w:tmpl w:val="EE6E77B6"/>
    <w:lvl w:ilvl="0">
      <w:start w:val="2"/>
      <w:numFmt w:val="decimal"/>
      <w:lvlText w:val="%1"/>
      <w:lvlJc w:val="left"/>
      <w:pPr>
        <w:tabs>
          <w:tab w:val="num" w:pos="360"/>
        </w:tabs>
        <w:ind w:left="360" w:hanging="360"/>
      </w:pPr>
      <w:rPr>
        <w:rFonts w:hint="default"/>
      </w:rPr>
    </w:lvl>
  </w:abstractNum>
  <w:abstractNum w:abstractNumId="3" w15:restartNumberingAfterBreak="0">
    <w:nsid w:val="565B2E2E"/>
    <w:multiLevelType w:val="singleLevel"/>
    <w:tmpl w:val="95CAE796"/>
    <w:lvl w:ilvl="0">
      <w:start w:val="1"/>
      <w:numFmt w:val="decimal"/>
      <w:lvlText w:val="%1"/>
      <w:lvlJc w:val="left"/>
      <w:pPr>
        <w:tabs>
          <w:tab w:val="num" w:pos="360"/>
        </w:tabs>
        <w:ind w:left="360" w:hanging="360"/>
      </w:pPr>
      <w:rPr>
        <w:rFonts w:hint="default"/>
      </w:rPr>
    </w:lvl>
  </w:abstractNum>
  <w:abstractNum w:abstractNumId="4" w15:restartNumberingAfterBreak="0">
    <w:nsid w:val="5B5C2BFC"/>
    <w:multiLevelType w:val="hybridMultilevel"/>
    <w:tmpl w:val="35E60478"/>
    <w:lvl w:ilvl="0" w:tplc="820EEB02">
      <w:start w:val="2"/>
      <w:numFmt w:val="bullet"/>
      <w:lvlText w:val="-"/>
      <w:lvlJc w:val="left"/>
      <w:pPr>
        <w:ind w:left="720" w:hanging="360"/>
      </w:pPr>
      <w:rPr>
        <w:rFonts w:ascii="Times New Roman" w:eastAsia="Calibri"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E8306B9"/>
    <w:multiLevelType w:val="singleLevel"/>
    <w:tmpl w:val="2B247B66"/>
    <w:lvl w:ilvl="0">
      <w:start w:val="7"/>
      <w:numFmt w:val="decimal"/>
      <w:lvlText w:val="%1"/>
      <w:lvlJc w:val="left"/>
      <w:pPr>
        <w:tabs>
          <w:tab w:val="num" w:pos="360"/>
        </w:tabs>
        <w:ind w:left="360" w:hanging="360"/>
      </w:pPr>
      <w:rPr>
        <w:rFonts w:hint="default"/>
      </w:rPr>
    </w:lvl>
  </w:abstractNum>
  <w:num w:numId="1">
    <w:abstractNumId w:val="3"/>
  </w:num>
  <w:num w:numId="2">
    <w:abstractNumId w:val="2"/>
  </w:num>
  <w:num w:numId="3">
    <w:abstractNumId w:val="5"/>
  </w:num>
  <w:num w:numId="4">
    <w:abstractNumId w:val="1"/>
  </w:num>
  <w:num w:numId="5">
    <w:abstractNumId w:val="4"/>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67E"/>
    <w:rsid w:val="000228F8"/>
    <w:rsid w:val="00033BDB"/>
    <w:rsid w:val="00052BC7"/>
    <w:rsid w:val="00063DE7"/>
    <w:rsid w:val="000942F3"/>
    <w:rsid w:val="000A61AE"/>
    <w:rsid w:val="000B1164"/>
    <w:rsid w:val="000B6E92"/>
    <w:rsid w:val="000D600B"/>
    <w:rsid w:val="00103363"/>
    <w:rsid w:val="001066BF"/>
    <w:rsid w:val="00106B7B"/>
    <w:rsid w:val="0011176B"/>
    <w:rsid w:val="001300F6"/>
    <w:rsid w:val="00141793"/>
    <w:rsid w:val="0014357C"/>
    <w:rsid w:val="001441C9"/>
    <w:rsid w:val="001544CF"/>
    <w:rsid w:val="00163D2D"/>
    <w:rsid w:val="00174C75"/>
    <w:rsid w:val="001750BF"/>
    <w:rsid w:val="00177010"/>
    <w:rsid w:val="0019113C"/>
    <w:rsid w:val="001939FB"/>
    <w:rsid w:val="001D1C68"/>
    <w:rsid w:val="001E0CA4"/>
    <w:rsid w:val="001E35A5"/>
    <w:rsid w:val="001F1E34"/>
    <w:rsid w:val="00221CC9"/>
    <w:rsid w:val="00223DEF"/>
    <w:rsid w:val="00225277"/>
    <w:rsid w:val="00244317"/>
    <w:rsid w:val="00245A89"/>
    <w:rsid w:val="002667A3"/>
    <w:rsid w:val="00287105"/>
    <w:rsid w:val="002F2A28"/>
    <w:rsid w:val="002F3485"/>
    <w:rsid w:val="00306366"/>
    <w:rsid w:val="00311559"/>
    <w:rsid w:val="00317CE3"/>
    <w:rsid w:val="003245A6"/>
    <w:rsid w:val="00352DB6"/>
    <w:rsid w:val="003942D1"/>
    <w:rsid w:val="003B4178"/>
    <w:rsid w:val="003C6977"/>
    <w:rsid w:val="003E2D1C"/>
    <w:rsid w:val="003E7B69"/>
    <w:rsid w:val="004155FF"/>
    <w:rsid w:val="00415E82"/>
    <w:rsid w:val="004219CB"/>
    <w:rsid w:val="00425C02"/>
    <w:rsid w:val="00437E49"/>
    <w:rsid w:val="004419C1"/>
    <w:rsid w:val="00446D77"/>
    <w:rsid w:val="00457785"/>
    <w:rsid w:val="0046183F"/>
    <w:rsid w:val="00462453"/>
    <w:rsid w:val="00473461"/>
    <w:rsid w:val="00476195"/>
    <w:rsid w:val="004771E7"/>
    <w:rsid w:val="0048367E"/>
    <w:rsid w:val="004845AE"/>
    <w:rsid w:val="00487F22"/>
    <w:rsid w:val="004A29D7"/>
    <w:rsid w:val="004C3DAC"/>
    <w:rsid w:val="004C686E"/>
    <w:rsid w:val="004C7304"/>
    <w:rsid w:val="004E0983"/>
    <w:rsid w:val="004E15EF"/>
    <w:rsid w:val="004F4CB0"/>
    <w:rsid w:val="004F5125"/>
    <w:rsid w:val="004F68F8"/>
    <w:rsid w:val="005032E3"/>
    <w:rsid w:val="00512A07"/>
    <w:rsid w:val="00526C4B"/>
    <w:rsid w:val="005549BE"/>
    <w:rsid w:val="005609FE"/>
    <w:rsid w:val="00562C8C"/>
    <w:rsid w:val="00576239"/>
    <w:rsid w:val="00590E91"/>
    <w:rsid w:val="00594CE5"/>
    <w:rsid w:val="005971B3"/>
    <w:rsid w:val="0059757A"/>
    <w:rsid w:val="005A4A21"/>
    <w:rsid w:val="005A4D6C"/>
    <w:rsid w:val="005A77E8"/>
    <w:rsid w:val="005B5014"/>
    <w:rsid w:val="005C0C8C"/>
    <w:rsid w:val="005C1AB8"/>
    <w:rsid w:val="005D0D3E"/>
    <w:rsid w:val="005D1004"/>
    <w:rsid w:val="005E2DF7"/>
    <w:rsid w:val="005E4BEB"/>
    <w:rsid w:val="005E7488"/>
    <w:rsid w:val="005F7353"/>
    <w:rsid w:val="006005D1"/>
    <w:rsid w:val="0060376E"/>
    <w:rsid w:val="00603BF7"/>
    <w:rsid w:val="00610181"/>
    <w:rsid w:val="00612182"/>
    <w:rsid w:val="00626CD3"/>
    <w:rsid w:val="006420A5"/>
    <w:rsid w:val="006559AE"/>
    <w:rsid w:val="00666B54"/>
    <w:rsid w:val="006724E5"/>
    <w:rsid w:val="00677625"/>
    <w:rsid w:val="00677A1D"/>
    <w:rsid w:val="006838EC"/>
    <w:rsid w:val="00684961"/>
    <w:rsid w:val="006D3B51"/>
    <w:rsid w:val="006D509C"/>
    <w:rsid w:val="006D632A"/>
    <w:rsid w:val="006E1FC8"/>
    <w:rsid w:val="006F41C5"/>
    <w:rsid w:val="0070263D"/>
    <w:rsid w:val="00727B58"/>
    <w:rsid w:val="00735CFD"/>
    <w:rsid w:val="00740371"/>
    <w:rsid w:val="007672B4"/>
    <w:rsid w:val="00770D42"/>
    <w:rsid w:val="0077757C"/>
    <w:rsid w:val="007A70CE"/>
    <w:rsid w:val="007B364E"/>
    <w:rsid w:val="007C313C"/>
    <w:rsid w:val="007D14DC"/>
    <w:rsid w:val="007F506B"/>
    <w:rsid w:val="00801CC9"/>
    <w:rsid w:val="0084521F"/>
    <w:rsid w:val="00846558"/>
    <w:rsid w:val="00847589"/>
    <w:rsid w:val="008655D7"/>
    <w:rsid w:val="00870422"/>
    <w:rsid w:val="008870A8"/>
    <w:rsid w:val="008A2AD8"/>
    <w:rsid w:val="008A516D"/>
    <w:rsid w:val="008D585F"/>
    <w:rsid w:val="008D5EF4"/>
    <w:rsid w:val="009141DC"/>
    <w:rsid w:val="00921FAC"/>
    <w:rsid w:val="00925375"/>
    <w:rsid w:val="0093632A"/>
    <w:rsid w:val="009403A3"/>
    <w:rsid w:val="00976662"/>
    <w:rsid w:val="00982D2A"/>
    <w:rsid w:val="009D378E"/>
    <w:rsid w:val="009D5FC0"/>
    <w:rsid w:val="009E19E2"/>
    <w:rsid w:val="009F3E3D"/>
    <w:rsid w:val="009F3F22"/>
    <w:rsid w:val="009F7BC4"/>
    <w:rsid w:val="00A00C4C"/>
    <w:rsid w:val="00A07139"/>
    <w:rsid w:val="00A12215"/>
    <w:rsid w:val="00A408CE"/>
    <w:rsid w:val="00A52FEE"/>
    <w:rsid w:val="00A80C3A"/>
    <w:rsid w:val="00A8595B"/>
    <w:rsid w:val="00AA7B7C"/>
    <w:rsid w:val="00AB5942"/>
    <w:rsid w:val="00AC56B9"/>
    <w:rsid w:val="00AC670C"/>
    <w:rsid w:val="00AE2BF1"/>
    <w:rsid w:val="00AE4513"/>
    <w:rsid w:val="00AF0A3A"/>
    <w:rsid w:val="00B0436C"/>
    <w:rsid w:val="00B04DF8"/>
    <w:rsid w:val="00B1568F"/>
    <w:rsid w:val="00B327E7"/>
    <w:rsid w:val="00B43FB1"/>
    <w:rsid w:val="00B44C72"/>
    <w:rsid w:val="00B523F4"/>
    <w:rsid w:val="00B60EF9"/>
    <w:rsid w:val="00B70463"/>
    <w:rsid w:val="00B84EDF"/>
    <w:rsid w:val="00B87623"/>
    <w:rsid w:val="00B90FB2"/>
    <w:rsid w:val="00B925BA"/>
    <w:rsid w:val="00B92F5B"/>
    <w:rsid w:val="00B9709D"/>
    <w:rsid w:val="00BA049B"/>
    <w:rsid w:val="00BA7E23"/>
    <w:rsid w:val="00BB02FA"/>
    <w:rsid w:val="00BD6333"/>
    <w:rsid w:val="00C03653"/>
    <w:rsid w:val="00C03F39"/>
    <w:rsid w:val="00C04EAC"/>
    <w:rsid w:val="00C0540B"/>
    <w:rsid w:val="00C13CD7"/>
    <w:rsid w:val="00C32278"/>
    <w:rsid w:val="00C33B86"/>
    <w:rsid w:val="00C63AE7"/>
    <w:rsid w:val="00C743CE"/>
    <w:rsid w:val="00CB539E"/>
    <w:rsid w:val="00CD2AD0"/>
    <w:rsid w:val="00CE2DF5"/>
    <w:rsid w:val="00CF0FD0"/>
    <w:rsid w:val="00D007F2"/>
    <w:rsid w:val="00D03F91"/>
    <w:rsid w:val="00D21E03"/>
    <w:rsid w:val="00D3142F"/>
    <w:rsid w:val="00D342EB"/>
    <w:rsid w:val="00D462AB"/>
    <w:rsid w:val="00D659D8"/>
    <w:rsid w:val="00D74D3C"/>
    <w:rsid w:val="00DA512C"/>
    <w:rsid w:val="00DD4CD4"/>
    <w:rsid w:val="00DD5931"/>
    <w:rsid w:val="00DE7788"/>
    <w:rsid w:val="00DE77BB"/>
    <w:rsid w:val="00E149FD"/>
    <w:rsid w:val="00E31A70"/>
    <w:rsid w:val="00E51DFD"/>
    <w:rsid w:val="00E51E39"/>
    <w:rsid w:val="00E66293"/>
    <w:rsid w:val="00E913EA"/>
    <w:rsid w:val="00E91C79"/>
    <w:rsid w:val="00E95D3D"/>
    <w:rsid w:val="00EA4902"/>
    <w:rsid w:val="00EB7670"/>
    <w:rsid w:val="00EC1F24"/>
    <w:rsid w:val="00ED3542"/>
    <w:rsid w:val="00F02CBD"/>
    <w:rsid w:val="00F1653E"/>
    <w:rsid w:val="00F5056C"/>
    <w:rsid w:val="00F57557"/>
    <w:rsid w:val="00F668CF"/>
    <w:rsid w:val="00FA0604"/>
    <w:rsid w:val="00FC2C37"/>
    <w:rsid w:val="00FE1ABC"/>
    <w:rsid w:val="00FF7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789D2"/>
  <w15:chartTrackingRefBased/>
  <w15:docId w15:val="{0A697653-84A9-413F-9997-569B8DD9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Plattetekstinspringen">
    <w:name w:val="Body Text Indent"/>
    <w:basedOn w:val="Standaard"/>
    <w:pPr>
      <w:tabs>
        <w:tab w:val="left" w:pos="284"/>
      </w:tabs>
      <w:ind w:firstLine="284"/>
    </w:pPr>
  </w:style>
  <w:style w:type="paragraph" w:styleId="Plattetekst">
    <w:name w:val="Body Text"/>
    <w:basedOn w:val="Standaard"/>
    <w:pPr>
      <w:pBdr>
        <w:top w:val="single" w:sz="4" w:space="1" w:color="auto"/>
        <w:left w:val="single" w:sz="4" w:space="4" w:color="auto"/>
        <w:bottom w:val="single" w:sz="4" w:space="1" w:color="auto"/>
        <w:right w:val="single" w:sz="4" w:space="4" w:color="auto"/>
      </w:pBdr>
      <w:jc w:val="center"/>
    </w:pPr>
    <w:rPr>
      <w:b/>
      <w:sz w:val="32"/>
    </w:rPr>
  </w:style>
  <w:style w:type="paragraph" w:styleId="Ballontekst">
    <w:name w:val="Balloon Text"/>
    <w:basedOn w:val="Standaard"/>
    <w:link w:val="BallontekstChar"/>
    <w:uiPriority w:val="99"/>
    <w:semiHidden/>
    <w:unhideWhenUsed/>
    <w:rsid w:val="00735CFD"/>
    <w:rPr>
      <w:rFonts w:ascii="Segoe UI" w:hAnsi="Segoe UI" w:cs="Segoe UI"/>
      <w:sz w:val="18"/>
      <w:szCs w:val="18"/>
    </w:rPr>
  </w:style>
  <w:style w:type="character" w:customStyle="1" w:styleId="BallontekstChar">
    <w:name w:val="Ballontekst Char"/>
    <w:link w:val="Ballontekst"/>
    <w:uiPriority w:val="99"/>
    <w:semiHidden/>
    <w:rsid w:val="00735CFD"/>
    <w:rPr>
      <w:rFonts w:ascii="Segoe UI" w:hAnsi="Segoe UI" w:cs="Segoe UI"/>
      <w:sz w:val="18"/>
      <w:szCs w:val="18"/>
      <w:lang w:val="nl-NL" w:eastAsia="nl-NL"/>
    </w:rPr>
  </w:style>
  <w:style w:type="paragraph" w:styleId="Lijstalinea">
    <w:name w:val="List Paragraph"/>
    <w:basedOn w:val="Standaard"/>
    <w:link w:val="LijstalineaChar"/>
    <w:uiPriority w:val="34"/>
    <w:qFormat/>
    <w:rsid w:val="00F5056C"/>
    <w:pPr>
      <w:spacing w:after="160" w:line="259" w:lineRule="auto"/>
      <w:ind w:left="720"/>
      <w:contextualSpacing/>
    </w:pPr>
    <w:rPr>
      <w:rFonts w:ascii="Calibri" w:eastAsia="Calibri" w:hAnsi="Calibri"/>
      <w:szCs w:val="22"/>
      <w:lang w:val="nl-BE" w:eastAsia="en-US"/>
    </w:rPr>
  </w:style>
  <w:style w:type="character" w:customStyle="1" w:styleId="LijstalineaChar">
    <w:name w:val="Lijstalinea Char"/>
    <w:link w:val="Lijstalinea"/>
    <w:uiPriority w:val="34"/>
    <w:rsid w:val="00F5056C"/>
    <w:rPr>
      <w:rFonts w:ascii="Calibri" w:eastAsia="Calibri" w:hAnsi="Calibri"/>
      <w:sz w:val="22"/>
      <w:szCs w:val="22"/>
      <w:lang w:val="nl-BE"/>
    </w:rPr>
  </w:style>
  <w:style w:type="paragraph" w:styleId="Normaalweb">
    <w:name w:val="Normal (Web)"/>
    <w:basedOn w:val="Standaard"/>
    <w:uiPriority w:val="99"/>
    <w:rsid w:val="00A8595B"/>
    <w:pPr>
      <w:spacing w:before="100" w:beforeAutospacing="1" w:after="100" w:afterAutospacing="1"/>
    </w:pPr>
    <w:rPr>
      <w:sz w:val="24"/>
      <w:szCs w:val="24"/>
    </w:rPr>
  </w:style>
  <w:style w:type="paragraph" w:customStyle="1" w:styleId="alert">
    <w:name w:val="alert"/>
    <w:basedOn w:val="Standaard"/>
    <w:rsid w:val="009F3E3D"/>
    <w:pPr>
      <w:spacing w:before="100" w:beforeAutospacing="1" w:after="100" w:afterAutospacing="1"/>
    </w:pPr>
    <w:rPr>
      <w:rFonts w:ascii="Calibri" w:eastAsia="Calibri" w:hAnsi="Calibri" w:cs="Calibri"/>
      <w:szCs w:val="22"/>
      <w:lang w:val="nl-BE" w:eastAsia="nl-BE"/>
    </w:rPr>
  </w:style>
  <w:style w:type="character" w:styleId="Zwaar">
    <w:name w:val="Strong"/>
    <w:uiPriority w:val="22"/>
    <w:qFormat/>
    <w:rsid w:val="009F3E3D"/>
    <w:rPr>
      <w:b/>
      <w:bCs/>
    </w:rPr>
  </w:style>
  <w:style w:type="character" w:styleId="Verwijzingopmerking">
    <w:name w:val="annotation reference"/>
    <w:basedOn w:val="Standaardalinea-lettertype"/>
    <w:uiPriority w:val="99"/>
    <w:semiHidden/>
    <w:unhideWhenUsed/>
    <w:rsid w:val="001544CF"/>
    <w:rPr>
      <w:sz w:val="16"/>
      <w:szCs w:val="16"/>
    </w:rPr>
  </w:style>
  <w:style w:type="paragraph" w:styleId="Tekstopmerking">
    <w:name w:val="annotation text"/>
    <w:basedOn w:val="Standaard"/>
    <w:link w:val="TekstopmerkingChar"/>
    <w:uiPriority w:val="99"/>
    <w:semiHidden/>
    <w:unhideWhenUsed/>
    <w:rsid w:val="001544CF"/>
    <w:rPr>
      <w:sz w:val="20"/>
    </w:rPr>
  </w:style>
  <w:style w:type="character" w:customStyle="1" w:styleId="TekstopmerkingChar">
    <w:name w:val="Tekst opmerking Char"/>
    <w:basedOn w:val="Standaardalinea-lettertype"/>
    <w:link w:val="Tekstopmerking"/>
    <w:uiPriority w:val="99"/>
    <w:semiHidden/>
    <w:rsid w:val="001544CF"/>
    <w:rPr>
      <w:lang w:val="nl-NL" w:eastAsia="nl-NL"/>
    </w:rPr>
  </w:style>
  <w:style w:type="paragraph" w:styleId="Onderwerpvanopmerking">
    <w:name w:val="annotation subject"/>
    <w:basedOn w:val="Tekstopmerking"/>
    <w:next w:val="Tekstopmerking"/>
    <w:link w:val="OnderwerpvanopmerkingChar"/>
    <w:uiPriority w:val="99"/>
    <w:semiHidden/>
    <w:unhideWhenUsed/>
    <w:rsid w:val="001544CF"/>
    <w:rPr>
      <w:b/>
      <w:bCs/>
    </w:rPr>
  </w:style>
  <w:style w:type="character" w:customStyle="1" w:styleId="OnderwerpvanopmerkingChar">
    <w:name w:val="Onderwerp van opmerking Char"/>
    <w:basedOn w:val="TekstopmerkingChar"/>
    <w:link w:val="Onderwerpvanopmerking"/>
    <w:uiPriority w:val="99"/>
    <w:semiHidden/>
    <w:rsid w:val="001544CF"/>
    <w:rPr>
      <w:b/>
      <w:bCs/>
      <w:lang w:val="nl-NL" w:eastAsia="nl-NL"/>
    </w:rPr>
  </w:style>
  <w:style w:type="character" w:styleId="Hyperlink">
    <w:name w:val="Hyperlink"/>
    <w:basedOn w:val="Standaardalinea-lettertype"/>
    <w:uiPriority w:val="99"/>
    <w:semiHidden/>
    <w:unhideWhenUsed/>
    <w:rsid w:val="009253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57073">
      <w:bodyDiv w:val="1"/>
      <w:marLeft w:val="0"/>
      <w:marRight w:val="0"/>
      <w:marTop w:val="0"/>
      <w:marBottom w:val="0"/>
      <w:divBdr>
        <w:top w:val="none" w:sz="0" w:space="0" w:color="auto"/>
        <w:left w:val="none" w:sz="0" w:space="0" w:color="auto"/>
        <w:bottom w:val="none" w:sz="0" w:space="0" w:color="auto"/>
        <w:right w:val="none" w:sz="0" w:space="0" w:color="auto"/>
      </w:divBdr>
    </w:div>
    <w:div w:id="251858126">
      <w:bodyDiv w:val="1"/>
      <w:marLeft w:val="0"/>
      <w:marRight w:val="0"/>
      <w:marTop w:val="0"/>
      <w:marBottom w:val="0"/>
      <w:divBdr>
        <w:top w:val="none" w:sz="0" w:space="0" w:color="auto"/>
        <w:left w:val="none" w:sz="0" w:space="0" w:color="auto"/>
        <w:bottom w:val="none" w:sz="0" w:space="0" w:color="auto"/>
        <w:right w:val="none" w:sz="0" w:space="0" w:color="auto"/>
      </w:divBdr>
    </w:div>
    <w:div w:id="484667032">
      <w:bodyDiv w:val="1"/>
      <w:marLeft w:val="0"/>
      <w:marRight w:val="0"/>
      <w:marTop w:val="0"/>
      <w:marBottom w:val="0"/>
      <w:divBdr>
        <w:top w:val="none" w:sz="0" w:space="0" w:color="auto"/>
        <w:left w:val="none" w:sz="0" w:space="0" w:color="auto"/>
        <w:bottom w:val="none" w:sz="0" w:space="0" w:color="auto"/>
        <w:right w:val="none" w:sz="0" w:space="0" w:color="auto"/>
      </w:divBdr>
    </w:div>
    <w:div w:id="782916686">
      <w:bodyDiv w:val="1"/>
      <w:marLeft w:val="0"/>
      <w:marRight w:val="0"/>
      <w:marTop w:val="0"/>
      <w:marBottom w:val="0"/>
      <w:divBdr>
        <w:top w:val="none" w:sz="0" w:space="0" w:color="auto"/>
        <w:left w:val="none" w:sz="0" w:space="0" w:color="auto"/>
        <w:bottom w:val="none" w:sz="0" w:space="0" w:color="auto"/>
        <w:right w:val="none" w:sz="0" w:space="0" w:color="auto"/>
      </w:divBdr>
    </w:div>
    <w:div w:id="158186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2F17D8A4B23846A909E00285BB5A7F" ma:contentTypeVersion="11" ma:contentTypeDescription="Create a new document." ma:contentTypeScope="" ma:versionID="702ae503126fe87540ac4afe49829ab2">
  <xsd:schema xmlns:xsd="http://www.w3.org/2001/XMLSchema" xmlns:xs="http://www.w3.org/2001/XMLSchema" xmlns:p="http://schemas.microsoft.com/office/2006/metadata/properties" xmlns:ns3="1223dfce-8b43-47a2-8450-f87249613979" xmlns:ns4="6d20de2e-ad57-44c6-8f91-1e42c88d37b5" targetNamespace="http://schemas.microsoft.com/office/2006/metadata/properties" ma:root="true" ma:fieldsID="827a339ae937017e5542b37d9275c0ae" ns3:_="" ns4:_="">
    <xsd:import namespace="1223dfce-8b43-47a2-8450-f87249613979"/>
    <xsd:import namespace="6d20de2e-ad57-44c6-8f91-1e42c88d37b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3dfce-8b43-47a2-8450-f872496139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20de2e-ad57-44c6-8f91-1e42c88d37b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ED41C-A638-4524-9FAF-E14AECDAD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3dfce-8b43-47a2-8450-f87249613979"/>
    <ds:schemaRef ds:uri="6d20de2e-ad57-44c6-8f91-1e42c88d3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0A01AF-714C-45B5-B773-2F0C53E05F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581264-4586-46B4-8B10-8C8A1B28E186}">
  <ds:schemaRefs>
    <ds:schemaRef ds:uri="http://schemas.microsoft.com/sharepoint/v3/contenttype/forms"/>
  </ds:schemaRefs>
</ds:datastoreItem>
</file>

<file path=customXml/itemProps4.xml><?xml version="1.0" encoding="utf-8"?>
<ds:datastoreItem xmlns:ds="http://schemas.openxmlformats.org/officeDocument/2006/customXml" ds:itemID="{D54A02DD-05B0-406E-927B-3DDF8674C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1899</Words>
  <Characters>11783</Characters>
  <Application>Microsoft Office Word</Application>
  <DocSecurity>4</DocSecurity>
  <Lines>98</Lines>
  <Paragraphs>27</Paragraphs>
  <ScaleCrop>false</ScaleCrop>
  <HeadingPairs>
    <vt:vector size="2" baseType="variant">
      <vt:variant>
        <vt:lpstr>Titel</vt:lpstr>
      </vt:variant>
      <vt:variant>
        <vt:i4>1</vt:i4>
      </vt:variant>
    </vt:vector>
  </HeadingPairs>
  <TitlesOfParts>
    <vt:vector size="1" baseType="lpstr">
      <vt:lpstr>OVEREENKOMST</vt:lpstr>
    </vt:vector>
  </TitlesOfParts>
  <Company>VSKO</Company>
  <LinksUpToDate>false</LinksUpToDate>
  <CharactersWithSpaces>13655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OVEREENKOMST</dc:title>
  <dc:subject/>
  <dc:creator>Filip Defauw</dc:creator>
  <cp:keywords/>
  <dc:description/>
  <cp:lastModifiedBy>Pauline Everaert</cp:lastModifiedBy>
  <cp:revision>2</cp:revision>
  <cp:lastPrinted>2020-03-26T13:41:00Z</cp:lastPrinted>
  <dcterms:created xsi:type="dcterms:W3CDTF">2020-05-05T09:56:00Z</dcterms:created>
  <dcterms:modified xsi:type="dcterms:W3CDTF">2020-05-05T09:56:00Z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0x010100282F17D8A4B23846A909E00285BB5A7F</vt:lpwstr>
  </property>
</Properties>
</file>